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CC0DF" w14:textId="77777777" w:rsidR="00176C06" w:rsidRDefault="00176C06" w:rsidP="00176C06">
      <w:pPr>
        <w:jc w:val="center"/>
        <w:rPr>
          <w:rStyle w:val="Strong"/>
        </w:rPr>
      </w:pPr>
      <w:r>
        <w:rPr>
          <w:noProof/>
        </w:rPr>
        <w:drawing>
          <wp:inline distT="0" distB="0" distL="0" distR="0" wp14:anchorId="005DBB84" wp14:editId="26EF742C">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4B487ED2" wp14:editId="3736276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38DFE532" w14:textId="77777777" w:rsidR="00176C06" w:rsidRDefault="00176C06" w:rsidP="00176C06">
      <w:pPr>
        <w:jc w:val="center"/>
        <w:rPr>
          <w:rStyle w:val="Strong"/>
        </w:rPr>
      </w:pPr>
    </w:p>
    <w:p w14:paraId="00687783" w14:textId="77777777" w:rsidR="00176C06" w:rsidRDefault="00176C06" w:rsidP="00176C06">
      <w:pPr>
        <w:jc w:val="center"/>
        <w:rPr>
          <w:rStyle w:val="Strong"/>
        </w:rPr>
      </w:pPr>
    </w:p>
    <w:p w14:paraId="42BD8B32" w14:textId="77777777" w:rsidR="00176C06" w:rsidRDefault="00176C06" w:rsidP="00176C06">
      <w:pPr>
        <w:jc w:val="center"/>
        <w:rPr>
          <w:rStyle w:val="Strong"/>
          <w:rFonts w:ascii="Arial" w:hAnsi="Arial" w:cs="Arial"/>
          <w:bCs/>
          <w:color w:val="000000"/>
          <w:sz w:val="36"/>
          <w:szCs w:val="36"/>
        </w:rPr>
      </w:pPr>
      <w:r w:rsidRPr="008D23FE">
        <w:rPr>
          <w:rStyle w:val="Strong"/>
          <w:rFonts w:ascii="Arial" w:hAnsi="Arial" w:cs="Arial"/>
          <w:bCs/>
          <w:color w:val="000000"/>
          <w:sz w:val="36"/>
          <w:szCs w:val="36"/>
        </w:rPr>
        <w:t>Wood</w:t>
      </w:r>
      <w:r>
        <w:rPr>
          <w:rStyle w:val="Strong"/>
          <w:rFonts w:ascii="Arial" w:hAnsi="Arial" w:cs="Arial"/>
          <w:bCs/>
          <w:color w:val="000000"/>
          <w:sz w:val="36"/>
          <w:szCs w:val="36"/>
        </w:rPr>
        <w:t>forest Bank Stadium Hosts</w:t>
      </w:r>
      <w:r w:rsidRPr="008D23FE">
        <w:rPr>
          <w:rStyle w:val="Strong"/>
          <w:rFonts w:ascii="Arial" w:hAnsi="Arial" w:cs="Arial"/>
          <w:bCs/>
          <w:color w:val="000000"/>
          <w:sz w:val="36"/>
          <w:szCs w:val="36"/>
        </w:rPr>
        <w:t xml:space="preserve"> Bands of</w:t>
      </w:r>
      <w:r>
        <w:rPr>
          <w:rStyle w:val="Strong"/>
          <w:rFonts w:ascii="Arial" w:hAnsi="Arial" w:cs="Arial"/>
          <w:bCs/>
          <w:color w:val="000000"/>
          <w:sz w:val="36"/>
          <w:szCs w:val="36"/>
        </w:rPr>
        <w:t xml:space="preserve"> America Championship on October 7</w:t>
      </w:r>
    </w:p>
    <w:p w14:paraId="7C91D640" w14:textId="77777777" w:rsidR="00176C06" w:rsidRDefault="00176C06" w:rsidP="00176C06">
      <w:pPr>
        <w:jc w:val="center"/>
        <w:rPr>
          <w:rStyle w:val="Strong"/>
          <w:rFonts w:ascii="Arial" w:hAnsi="Arial" w:cs="Arial"/>
          <w:bCs/>
          <w:i/>
          <w:color w:val="000000"/>
          <w:sz w:val="22"/>
          <w:szCs w:val="36"/>
          <w:highlight w:val="yellow"/>
        </w:rPr>
      </w:pPr>
    </w:p>
    <w:p w14:paraId="01D562B8" w14:textId="77777777" w:rsidR="00176C06" w:rsidRPr="00FB35B4" w:rsidRDefault="00176C06" w:rsidP="00176C06">
      <w:pPr>
        <w:jc w:val="center"/>
        <w:rPr>
          <w:rStyle w:val="Strong"/>
          <w:sz w:val="22"/>
        </w:rPr>
      </w:pPr>
      <w:r w:rsidRPr="005F4C1F">
        <w:rPr>
          <w:rStyle w:val="Strong"/>
          <w:rFonts w:ascii="Arial" w:hAnsi="Arial" w:cs="Arial"/>
          <w:bCs/>
          <w:i/>
          <w:color w:val="000000"/>
          <w:sz w:val="22"/>
          <w:szCs w:val="36"/>
        </w:rPr>
        <w:t>Prominent event is one of 20 regional championships held across the country this fall.</w:t>
      </w:r>
    </w:p>
    <w:p w14:paraId="7238DDEB" w14:textId="77777777" w:rsidR="00176C06" w:rsidRDefault="00176C06" w:rsidP="00176C06">
      <w:pPr>
        <w:rPr>
          <w:rFonts w:ascii="Arial" w:hAnsi="Arial" w:cs="Arial"/>
          <w:b/>
          <w:sz w:val="22"/>
          <w:szCs w:val="22"/>
        </w:rPr>
      </w:pPr>
    </w:p>
    <w:p w14:paraId="0AA67F9B" w14:textId="77777777" w:rsidR="00176C06" w:rsidRDefault="00176C06" w:rsidP="00176C06">
      <w:pPr>
        <w:rPr>
          <w:rFonts w:ascii="Arial" w:hAnsi="Arial" w:cs="Arial"/>
          <w:szCs w:val="24"/>
        </w:rPr>
      </w:pPr>
      <w:r>
        <w:rPr>
          <w:rFonts w:ascii="Arial" w:hAnsi="Arial" w:cs="Arial"/>
          <w:szCs w:val="24"/>
        </w:rPr>
        <w:t xml:space="preserve">Conroe, TX – </w:t>
      </w:r>
      <w:r w:rsidRPr="007B6FF7">
        <w:rPr>
          <w:rFonts w:ascii="Arial" w:hAnsi="Arial"/>
        </w:rPr>
        <w:t xml:space="preserve">Outstanding high school marching bands from throughout </w:t>
      </w:r>
      <w:r>
        <w:rPr>
          <w:rFonts w:ascii="Arial" w:hAnsi="Arial"/>
        </w:rPr>
        <w:t xml:space="preserve">Texas </w:t>
      </w:r>
      <w:r w:rsidRPr="007B6FF7">
        <w:rPr>
          <w:rFonts w:ascii="Arial" w:hAnsi="Arial"/>
        </w:rPr>
        <w:t xml:space="preserve">will compete in one of the nation’s most prominent championships, </w:t>
      </w:r>
      <w:r>
        <w:rPr>
          <w:rFonts w:ascii="Arial" w:hAnsi="Arial"/>
        </w:rPr>
        <w:t>Music for All’s Bands of America Regional Championship at Conroe</w:t>
      </w:r>
      <w:r w:rsidRPr="007B6FF7">
        <w:rPr>
          <w:rFonts w:ascii="Arial" w:hAnsi="Arial"/>
        </w:rPr>
        <w:t xml:space="preserve">, presented by Yamaha, at </w:t>
      </w:r>
      <w:r>
        <w:rPr>
          <w:rFonts w:ascii="Arial" w:hAnsi="Arial"/>
        </w:rPr>
        <w:t>Woodforest Bank Stadium</w:t>
      </w:r>
      <w:r w:rsidRPr="007B6FF7">
        <w:rPr>
          <w:rFonts w:ascii="Arial" w:hAnsi="Arial"/>
        </w:rPr>
        <w:t xml:space="preserve"> (</w:t>
      </w:r>
      <w:r>
        <w:rPr>
          <w:rFonts w:ascii="Arial" w:hAnsi="Arial"/>
        </w:rPr>
        <w:t>19115 David Memorial Dr.</w:t>
      </w:r>
      <w:r w:rsidRPr="007B6FF7">
        <w:rPr>
          <w:rFonts w:ascii="Arial" w:hAnsi="Arial"/>
        </w:rPr>
        <w:t xml:space="preserve">) in </w:t>
      </w:r>
      <w:r>
        <w:rPr>
          <w:rFonts w:ascii="Arial" w:hAnsi="Arial"/>
        </w:rPr>
        <w:t>Shenandoah,</w:t>
      </w:r>
      <w:r w:rsidRPr="007B6FF7">
        <w:rPr>
          <w:rFonts w:ascii="Arial" w:hAnsi="Arial"/>
        </w:rPr>
        <w:t xml:space="preserve"> </w:t>
      </w:r>
      <w:r>
        <w:rPr>
          <w:rFonts w:ascii="Arial" w:hAnsi="Arial"/>
        </w:rPr>
        <w:t>TX</w:t>
      </w:r>
      <w:r w:rsidRPr="007B6FF7">
        <w:rPr>
          <w:rFonts w:ascii="Arial" w:hAnsi="Arial"/>
        </w:rPr>
        <w:t xml:space="preserve"> </w:t>
      </w:r>
      <w:r>
        <w:rPr>
          <w:rFonts w:ascii="Arial" w:hAnsi="Arial"/>
        </w:rPr>
        <w:t xml:space="preserve">on October 7. </w:t>
      </w:r>
      <w:r w:rsidRPr="007B6FF7">
        <w:rPr>
          <w:rFonts w:ascii="Arial" w:hAnsi="Arial"/>
        </w:rPr>
        <w:br/>
      </w:r>
    </w:p>
    <w:p w14:paraId="307A11D6" w14:textId="77777777" w:rsidR="00176C06" w:rsidRDefault="00176C06" w:rsidP="00176C06">
      <w:pPr>
        <w:rPr>
          <w:rFonts w:ascii="Arial" w:hAnsi="Arial"/>
          <w:color w:val="000000" w:themeColor="text1"/>
        </w:rPr>
      </w:pP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560AFEE1" w14:textId="77777777" w:rsidR="00176C06" w:rsidRPr="002C35EA" w:rsidRDefault="00176C06" w:rsidP="00176C06">
      <w:pPr>
        <w:rPr>
          <w:rFonts w:ascii="Arial" w:hAnsi="Arial" w:cs="Arial"/>
          <w:szCs w:val="24"/>
        </w:rPr>
      </w:pPr>
      <w:r w:rsidRPr="007B6FF7">
        <w:rPr>
          <w:rFonts w:ascii="Arial" w:hAnsi="Arial"/>
        </w:rPr>
        <w:br/>
        <w:t>The championship event, hosted by</w:t>
      </w:r>
      <w:r>
        <w:rPr>
          <w:rFonts w:ascii="Arial" w:hAnsi="Arial"/>
        </w:rPr>
        <w:t xml:space="preserve"> </w:t>
      </w:r>
      <w:r w:rsidRPr="005F4C1F">
        <w:rPr>
          <w:rFonts w:ascii="Arial" w:hAnsi="Arial"/>
        </w:rPr>
        <w:t xml:space="preserve">The Woodlands College Park High School Band and Boosters, will feature </w:t>
      </w:r>
      <w:r>
        <w:rPr>
          <w:rFonts w:ascii="Arial" w:hAnsi="Arial"/>
        </w:rPr>
        <w:t>32</w:t>
      </w:r>
      <w:r w:rsidRPr="005F4C1F">
        <w:rPr>
          <w:rFonts w:ascii="Arial" w:hAnsi="Arial"/>
        </w:rPr>
        <w:t xml:space="preserve"> high school marching bands in the preliminary competition</w:t>
      </w:r>
      <w:r w:rsidRPr="007B6FF7">
        <w:rPr>
          <w:rFonts w:ascii="Arial" w:hAnsi="Arial"/>
        </w:rPr>
        <w:t>, all of which will be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r w:rsidRPr="007B6FF7">
        <w:rPr>
          <w:rFonts w:ascii="Arial" w:hAnsi="Arial"/>
        </w:rPr>
        <w:br/>
      </w:r>
      <w:r w:rsidRPr="007B6FF7">
        <w:rPr>
          <w:rFonts w:ascii="Arial" w:hAnsi="Arial"/>
        </w:rPr>
        <w:br/>
      </w:r>
      <w:r w:rsidRPr="00C209C8">
        <w:rPr>
          <w:rFonts w:ascii="Arial" w:hAnsi="Arial" w:cs="Arial"/>
          <w:iCs/>
          <w:color w:val="000000"/>
          <w:szCs w:val="24"/>
        </w:rPr>
        <w:t>“Bands of America Championships are program</w:t>
      </w:r>
      <w:r>
        <w:rPr>
          <w:rFonts w:ascii="Arial" w:hAnsi="Arial" w:cs="Arial"/>
          <w:iCs/>
          <w:color w:val="000000"/>
          <w:szCs w:val="24"/>
        </w:rPr>
        <w:t xml:space="preserve">s </w:t>
      </w:r>
      <w:r w:rsidRPr="00C209C8">
        <w:rPr>
          <w:rFonts w:ascii="Arial" w:hAnsi="Arial" w:cs="Arial"/>
          <w:iCs/>
          <w:color w:val="000000"/>
          <w:szCs w:val="24"/>
        </w:rPr>
        <w:t>supporting our mission to create, provide</w:t>
      </w:r>
      <w:r>
        <w:rPr>
          <w:rFonts w:ascii="Arial" w:hAnsi="Arial" w:cs="Arial"/>
          <w:iCs/>
          <w:color w:val="000000"/>
          <w:szCs w:val="24"/>
        </w:rPr>
        <w:t>,</w:t>
      </w:r>
      <w:r w:rsidRPr="00C209C8">
        <w:rPr>
          <w:rFonts w:ascii="Arial" w:hAnsi="Arial" w:cs="Arial"/>
          <w:iCs/>
          <w:color w:val="000000"/>
          <w:szCs w:val="24"/>
        </w:rPr>
        <w:t xml:space="preserv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Pr>
          <w:rFonts w:ascii="Arial" w:hAnsi="Arial" w:cs="Arial"/>
          <w:iCs/>
          <w:color w:val="000000"/>
          <w:szCs w:val="24"/>
        </w:rPr>
        <w:t>,</w:t>
      </w:r>
      <w:r w:rsidRPr="00C209C8">
        <w:rPr>
          <w:rFonts w:ascii="Arial" w:hAnsi="Arial" w:cs="Arial"/>
          <w:iCs/>
          <w:color w:val="000000"/>
          <w:szCs w:val="24"/>
        </w:rPr>
        <w:t xml:space="preserve"> and entertaining way possible, – something each and every America</w:t>
      </w:r>
      <w:r>
        <w:rPr>
          <w:rFonts w:ascii="Arial" w:hAnsi="Arial" w:cs="Arial"/>
          <w:iCs/>
          <w:color w:val="000000"/>
          <w:szCs w:val="24"/>
        </w:rPr>
        <w:t>n should witness and experience.”</w:t>
      </w:r>
      <w:r w:rsidRPr="00C209C8">
        <w:rPr>
          <w:rFonts w:ascii="Arial" w:hAnsi="Arial" w:cs="Arial"/>
          <w:iCs/>
          <w:color w:val="000000"/>
          <w:szCs w:val="24"/>
        </w:rPr>
        <w:t xml:space="preserve">  </w:t>
      </w:r>
    </w:p>
    <w:p w14:paraId="7EE0EA28" w14:textId="24D93D7B" w:rsidR="00176C06" w:rsidRPr="007B6FF7" w:rsidRDefault="00176C06" w:rsidP="00176C06">
      <w:pPr>
        <w:rPr>
          <w:rFonts w:ascii="Arial" w:hAnsi="Arial"/>
        </w:rPr>
      </w:pPr>
      <w:r w:rsidRPr="007B6FF7">
        <w:rPr>
          <w:rFonts w:ascii="Arial" w:hAnsi="Arial"/>
        </w:rPr>
        <w:br/>
      </w:r>
      <w:r w:rsidRPr="007B6FF7">
        <w:rPr>
          <w:rFonts w:ascii="Arial" w:hAnsi="Arial"/>
          <w:b/>
        </w:rPr>
        <w:t>Schedule</w:t>
      </w:r>
      <w:r w:rsidRPr="007B6FF7">
        <w:rPr>
          <w:rFonts w:ascii="Arial" w:hAnsi="Arial"/>
          <w:b/>
        </w:rPr>
        <w:br/>
      </w:r>
      <w:r w:rsidRPr="005F4C1F">
        <w:rPr>
          <w:rFonts w:ascii="Arial" w:hAnsi="Arial"/>
        </w:rPr>
        <w:t>The preliminary competition begins at 7</w:t>
      </w:r>
      <w:r>
        <w:rPr>
          <w:rFonts w:ascii="Arial" w:hAnsi="Arial"/>
        </w:rPr>
        <w:t>:00</w:t>
      </w:r>
      <w:r w:rsidRPr="005F4C1F">
        <w:rPr>
          <w:rFonts w:ascii="Arial" w:hAnsi="Arial"/>
        </w:rPr>
        <w:t xml:space="preserve"> a.m. and will conclude at approximately 5:00 p.m. Gates will open for the finals at 7:00 p.m. with performances beginning at 8:00 p.m. All times are tentative pending the final schedule of performing bands. Current times will be listed at musicforall.org.</w:t>
      </w:r>
      <w:r w:rsidRPr="007B6FF7">
        <w:rPr>
          <w:rFonts w:ascii="Arial" w:hAnsi="Arial"/>
        </w:rPr>
        <w:t xml:space="preserve"> </w:t>
      </w:r>
    </w:p>
    <w:p w14:paraId="1583FA5E" w14:textId="77777777" w:rsidR="00176C06" w:rsidRPr="007B6FF7" w:rsidRDefault="00176C06" w:rsidP="00176C06">
      <w:pPr>
        <w:rPr>
          <w:rFonts w:ascii="Arial" w:hAnsi="Arial"/>
        </w:rPr>
      </w:pPr>
    </w:p>
    <w:p w14:paraId="0328A91E" w14:textId="53432C2A" w:rsidR="00176C06" w:rsidRDefault="00176C06" w:rsidP="00176C06">
      <w:pPr>
        <w:rPr>
          <w:rFonts w:ascii="Arial" w:hAnsi="Arial"/>
          <w:b/>
        </w:rPr>
      </w:pPr>
      <w:r>
        <w:rPr>
          <w:rFonts w:ascii="Arial" w:hAnsi="Arial"/>
          <w:b/>
        </w:rPr>
        <w:t>Ticket I</w:t>
      </w:r>
      <w:r w:rsidRPr="007B6FF7">
        <w:rPr>
          <w:rFonts w:ascii="Arial" w:hAnsi="Arial"/>
          <w:b/>
        </w:rPr>
        <w:t>nformation</w:t>
      </w:r>
      <w:r w:rsidRPr="007B6FF7">
        <w:rPr>
          <w:rFonts w:ascii="Arial" w:hAnsi="Arial"/>
          <w:b/>
        </w:rPr>
        <w:br/>
      </w:r>
      <w:r w:rsidRPr="004610C8">
        <w:rPr>
          <w:rFonts w:ascii="Arial" w:hAnsi="Arial"/>
        </w:rPr>
        <w:t>Ticketing and schedule information is available online at musicforall.org or by calling 800.848.2263. Tickets will also be available at the gate. Standar</w:t>
      </w:r>
      <w:r w:rsidR="00BB51A4">
        <w:rPr>
          <w:rFonts w:ascii="Arial" w:hAnsi="Arial"/>
        </w:rPr>
        <w:t>d general admission is $18 for Preliminaries or Finals, or $27 for a Day P</w:t>
      </w:r>
      <w:bookmarkStart w:id="0" w:name="_GoBack"/>
      <w:bookmarkEnd w:id="0"/>
      <w:r w:rsidRPr="004610C8">
        <w:rPr>
          <w:rFonts w:ascii="Arial" w:hAnsi="Arial"/>
        </w:rPr>
        <w:t xml:space="preserve">ass to both. Children ages 10 and </w:t>
      </w:r>
      <w:r w:rsidRPr="004610C8">
        <w:rPr>
          <w:rFonts w:ascii="Arial" w:hAnsi="Arial"/>
        </w:rPr>
        <w:lastRenderedPageBreak/>
        <w:t>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r w:rsidRPr="007B6FF7">
        <w:rPr>
          <w:rFonts w:ascii="Arial" w:hAnsi="Arial"/>
        </w:rPr>
        <w:br/>
      </w:r>
    </w:p>
    <w:p w14:paraId="49EC8385" w14:textId="77777777" w:rsidR="00176C06" w:rsidRDefault="00176C06" w:rsidP="00176C06">
      <w:pPr>
        <w:rPr>
          <w:rFonts w:ascii="Arial" w:hAnsi="Arial"/>
        </w:rPr>
      </w:pPr>
      <w:r w:rsidRPr="00AE6622">
        <w:rPr>
          <w:rFonts w:ascii="Arial" w:hAnsi="Arial"/>
          <w:b/>
        </w:rPr>
        <w:t xml:space="preserve">Bands of America Championships </w:t>
      </w:r>
      <w:r w:rsidRPr="00AE6622">
        <w:rPr>
          <w:rFonts w:ascii="Arial" w:hAnsi="Arial"/>
          <w:b/>
        </w:rPr>
        <w:br/>
      </w:r>
      <w:r w:rsidRPr="00170153">
        <w:rPr>
          <w:rFonts w:ascii="Arial" w:hAnsi="Arial"/>
        </w:rPr>
        <w:t xml:space="preserve">In addition to this event, </w:t>
      </w:r>
      <w:r>
        <w:rPr>
          <w:rFonts w:ascii="Arial" w:hAnsi="Arial"/>
        </w:rPr>
        <w:t>five additional</w:t>
      </w:r>
      <w:r w:rsidRPr="00170153">
        <w:rPr>
          <w:rFonts w:ascii="Arial" w:hAnsi="Arial"/>
        </w:rPr>
        <w:t xml:space="preserve"> Bands of America Championships</w:t>
      </w:r>
      <w:r>
        <w:rPr>
          <w:rFonts w:ascii="Arial" w:hAnsi="Arial"/>
        </w:rPr>
        <w:t xml:space="preserve"> have been scheduled</w:t>
      </w:r>
      <w:r w:rsidRPr="00170153">
        <w:rPr>
          <w:rFonts w:ascii="Arial" w:hAnsi="Arial"/>
        </w:rPr>
        <w:t xml:space="preserve"> in Texas. </w:t>
      </w:r>
      <w:r>
        <w:rPr>
          <w:rFonts w:ascii="Arial" w:hAnsi="Arial"/>
        </w:rPr>
        <w:t>The Midland Lee High School Band will host a show October 14 in Midland, Texas, followed by</w:t>
      </w:r>
      <w:r w:rsidRPr="00170153">
        <w:rPr>
          <w:rFonts w:ascii="Arial" w:hAnsi="Arial"/>
        </w:rPr>
        <w:t xml:space="preserve"> a two-day Super Regional at the Ala</w:t>
      </w:r>
      <w:r>
        <w:rPr>
          <w:rFonts w:ascii="Arial" w:hAnsi="Arial"/>
        </w:rPr>
        <w:t>modome in San Antonio on November 3-4</w:t>
      </w:r>
      <w:r w:rsidRPr="00170153">
        <w:rPr>
          <w:rFonts w:ascii="Arial" w:hAnsi="Arial"/>
        </w:rPr>
        <w:t xml:space="preserve">. Music for All’s Bands of America Super Regional Championships attract bands from across the nation and make each venue a destination for these world-class high school band events. </w:t>
      </w:r>
      <w:r w:rsidRPr="0066687C">
        <w:rPr>
          <w:rFonts w:ascii="Arial" w:hAnsi="Arial"/>
        </w:rPr>
        <w:t>64 bands</w:t>
      </w:r>
      <w:r w:rsidRPr="00DD6F41">
        <w:rPr>
          <w:rFonts w:ascii="Arial" w:hAnsi="Arial"/>
        </w:rPr>
        <w:t xml:space="preserve"> will</w:t>
      </w:r>
      <w:r w:rsidRPr="00170153">
        <w:rPr>
          <w:rFonts w:ascii="Arial" w:hAnsi="Arial"/>
        </w:rPr>
        <w:t xml:space="preserve"> perform in a two-day preliminary competition</w:t>
      </w:r>
      <w:r>
        <w:rPr>
          <w:rFonts w:ascii="Arial" w:hAnsi="Arial"/>
        </w:rPr>
        <w:t xml:space="preserve"> in San Antonio </w:t>
      </w:r>
      <w:r w:rsidRPr="00170153">
        <w:rPr>
          <w:rFonts w:ascii="Arial" w:hAnsi="Arial"/>
        </w:rPr>
        <w:t>with 14 bands advancing to finals.</w:t>
      </w:r>
      <w:r>
        <w:rPr>
          <w:rFonts w:ascii="Arial" w:hAnsi="Arial"/>
        </w:rPr>
        <w:t xml:space="preserve"> Three championships were previously held in Austin, Texas on September 23; Southlake, Texas on September 30; and McAllen, Texas on September 30.</w:t>
      </w:r>
    </w:p>
    <w:p w14:paraId="117E51D3" w14:textId="77777777" w:rsidR="00176C06" w:rsidRPr="007B6FF7" w:rsidRDefault="00176C06" w:rsidP="00176C06">
      <w:pPr>
        <w:rPr>
          <w:rFonts w:ascii="Arial" w:hAnsi="Arial"/>
        </w:rPr>
      </w:pPr>
    </w:p>
    <w:p w14:paraId="3615C13A" w14:textId="77777777" w:rsidR="00176C06" w:rsidRPr="00577D0D" w:rsidRDefault="00176C06" w:rsidP="00176C06">
      <w:pPr>
        <w:rPr>
          <w:rFonts w:ascii="Arial" w:hAnsi="Arial" w:cs="Arial"/>
          <w:b/>
          <w:szCs w:val="24"/>
        </w:rPr>
      </w:pPr>
      <w:r w:rsidRPr="00577D0D">
        <w:rPr>
          <w:rFonts w:ascii="Arial" w:eastAsia="Calibri" w:hAnsi="Arial" w:cs="Arial"/>
          <w:b/>
          <w:szCs w:val="24"/>
        </w:rPr>
        <w:t>About</w:t>
      </w:r>
      <w:r w:rsidRPr="00577D0D">
        <w:rPr>
          <w:rFonts w:ascii="Arial" w:hAnsi="Arial" w:cs="Arial"/>
          <w:b/>
          <w:szCs w:val="24"/>
        </w:rPr>
        <w:t xml:space="preserve"> </w:t>
      </w:r>
      <w:r w:rsidRPr="00577D0D">
        <w:rPr>
          <w:rFonts w:ascii="Arial" w:eastAsia="Calibri" w:hAnsi="Arial" w:cs="Arial"/>
          <w:b/>
          <w:szCs w:val="24"/>
        </w:rPr>
        <w:t>Music</w:t>
      </w:r>
      <w:r w:rsidRPr="00577D0D">
        <w:rPr>
          <w:rFonts w:ascii="Arial" w:hAnsi="Arial" w:cs="Arial"/>
          <w:b/>
          <w:szCs w:val="24"/>
        </w:rPr>
        <w:t xml:space="preserve"> </w:t>
      </w:r>
      <w:r w:rsidRPr="00577D0D">
        <w:rPr>
          <w:rFonts w:ascii="Arial" w:eastAsia="Calibri" w:hAnsi="Arial" w:cs="Arial"/>
          <w:b/>
          <w:szCs w:val="24"/>
        </w:rPr>
        <w:t>for</w:t>
      </w:r>
      <w:r w:rsidRPr="00577D0D">
        <w:rPr>
          <w:rFonts w:ascii="Arial" w:hAnsi="Arial" w:cs="Arial"/>
          <w:b/>
          <w:szCs w:val="24"/>
        </w:rPr>
        <w:t xml:space="preserve"> </w:t>
      </w:r>
      <w:r w:rsidRPr="00577D0D">
        <w:rPr>
          <w:rFonts w:ascii="Arial" w:eastAsia="Calibri" w:hAnsi="Arial" w:cs="Arial"/>
          <w:b/>
          <w:szCs w:val="24"/>
        </w:rPr>
        <w:t>All</w:t>
      </w:r>
    </w:p>
    <w:p w14:paraId="7BA2A309" w14:textId="77777777" w:rsidR="00176C06" w:rsidRPr="00577D0D" w:rsidRDefault="00176C06" w:rsidP="00176C06">
      <w:pPr>
        <w:rPr>
          <w:rFonts w:ascii="Arial" w:hAnsi="Arial" w:cs="Arial"/>
          <w:szCs w:val="24"/>
        </w:rPr>
      </w:pPr>
      <w:r w:rsidRPr="00577D0D">
        <w:rPr>
          <w:rFonts w:ascii="Arial" w:eastAsia="Calibri" w:hAnsi="Arial" w:cs="Arial"/>
          <w:szCs w:val="24"/>
        </w:rPr>
        <w:t>Since</w:t>
      </w:r>
      <w:r w:rsidRPr="00577D0D">
        <w:rPr>
          <w:rFonts w:ascii="Arial" w:hAnsi="Arial" w:cs="Arial"/>
          <w:szCs w:val="24"/>
        </w:rPr>
        <w:t xml:space="preserve"> 1975,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its</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choir</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been</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destination</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set</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standard</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ensemble</w:t>
      </w:r>
      <w:r w:rsidRPr="00577D0D">
        <w:rPr>
          <w:rFonts w:ascii="Arial" w:hAnsi="Arial" w:cs="Arial"/>
          <w:szCs w:val="24"/>
        </w:rPr>
        <w:t xml:space="preserve"> </w:t>
      </w:r>
      <w:r w:rsidRPr="00577D0D">
        <w:rPr>
          <w:rFonts w:ascii="Arial" w:eastAsia="Calibri" w:hAnsi="Arial" w:cs="Arial"/>
          <w:szCs w:val="24"/>
        </w:rPr>
        <w:t>performance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education</w:t>
      </w:r>
      <w:r w:rsidRPr="00577D0D">
        <w:rPr>
          <w:rFonts w:ascii="Arial" w:hAnsi="Arial" w:cs="Arial"/>
          <w:szCs w:val="24"/>
        </w:rPr>
        <w:t xml:space="preserve"> </w:t>
      </w:r>
      <w:r w:rsidRPr="00577D0D">
        <w:rPr>
          <w:rFonts w:ascii="Arial" w:eastAsia="Calibri" w:hAnsi="Arial" w:cs="Arial"/>
          <w:szCs w:val="24"/>
        </w:rPr>
        <w:t>advocacy</w:t>
      </w:r>
      <w:r w:rsidRPr="00577D0D">
        <w:rPr>
          <w:rFonts w:ascii="Arial" w:hAnsi="Arial" w:cs="Arial"/>
          <w:szCs w:val="24"/>
        </w:rPr>
        <w:t xml:space="preserve">. </w:t>
      </w:r>
      <w:r w:rsidRPr="00577D0D">
        <w:rPr>
          <w:rFonts w:ascii="Arial" w:eastAsia="Calibri" w:hAnsi="Arial" w:cs="Arial"/>
          <w:szCs w:val="24"/>
        </w:rPr>
        <w:t>As</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501(</w:t>
      </w:r>
      <w:r w:rsidRPr="00577D0D">
        <w:rPr>
          <w:rFonts w:ascii="Arial" w:eastAsia="Calibri" w:hAnsi="Arial" w:cs="Arial"/>
          <w:szCs w:val="24"/>
        </w:rPr>
        <w:t>c</w:t>
      </w:r>
      <w:r w:rsidRPr="00577D0D">
        <w:rPr>
          <w:rFonts w:ascii="Arial" w:hAnsi="Arial" w:cs="Arial"/>
          <w:szCs w:val="24"/>
        </w:rPr>
        <w:t xml:space="preserve">)(3) </w:t>
      </w:r>
      <w:r w:rsidRPr="00577D0D">
        <w:rPr>
          <w:rFonts w:ascii="Arial" w:eastAsia="Calibri" w:hAnsi="Arial" w:cs="Arial"/>
          <w:szCs w:val="24"/>
        </w:rPr>
        <w:t>nonprofit</w:t>
      </w:r>
      <w:r w:rsidRPr="00577D0D">
        <w:rPr>
          <w:rFonts w:ascii="Arial" w:hAnsi="Arial" w:cs="Arial"/>
          <w:szCs w:val="24"/>
        </w:rPr>
        <w:t xml:space="preserve"> </w:t>
      </w:r>
      <w:r w:rsidRPr="00577D0D">
        <w:rPr>
          <w:rFonts w:ascii="Arial" w:eastAsia="Calibri" w:hAnsi="Arial" w:cs="Arial"/>
          <w:szCs w:val="24"/>
        </w:rPr>
        <w:t>educational</w:t>
      </w:r>
      <w:r w:rsidRPr="00577D0D">
        <w:rPr>
          <w:rFonts w:ascii="Arial" w:hAnsi="Arial" w:cs="Arial"/>
          <w:szCs w:val="24"/>
        </w:rPr>
        <w:t xml:space="preserve"> </w:t>
      </w:r>
      <w:r w:rsidRPr="00577D0D">
        <w:rPr>
          <w:rFonts w:ascii="Arial" w:eastAsia="Calibri" w:hAnsi="Arial" w:cs="Arial"/>
          <w:szCs w:val="24"/>
        </w:rPr>
        <w:t>organization</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mission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create</w:t>
      </w:r>
      <w:r w:rsidRPr="00577D0D">
        <w:rPr>
          <w:rFonts w:ascii="Arial" w:hAnsi="Arial" w:cs="Arial"/>
          <w:szCs w:val="24"/>
        </w:rPr>
        <w:t xml:space="preserve">, </w:t>
      </w:r>
      <w:r w:rsidRPr="00577D0D">
        <w:rPr>
          <w:rFonts w:ascii="Arial" w:eastAsia="Calibri" w:hAnsi="Arial" w:cs="Arial"/>
          <w:szCs w:val="24"/>
        </w:rPr>
        <w:t>provide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expand</w:t>
      </w:r>
      <w:r w:rsidRPr="00577D0D">
        <w:rPr>
          <w:rFonts w:ascii="Arial" w:hAnsi="Arial" w:cs="Arial"/>
          <w:szCs w:val="24"/>
        </w:rPr>
        <w:t xml:space="preserve"> </w:t>
      </w:r>
      <w:r w:rsidRPr="00577D0D">
        <w:rPr>
          <w:rFonts w:ascii="Arial" w:eastAsia="Calibri" w:hAnsi="Arial" w:cs="Arial"/>
          <w:szCs w:val="24"/>
        </w:rPr>
        <w:t>positively</w:t>
      </w:r>
      <w:r w:rsidRPr="00577D0D">
        <w:rPr>
          <w:rFonts w:ascii="Arial" w:hAnsi="Arial" w:cs="Arial"/>
          <w:szCs w:val="24"/>
        </w:rPr>
        <w:t xml:space="preserve"> </w:t>
      </w:r>
      <w:r w:rsidRPr="00577D0D">
        <w:rPr>
          <w:rFonts w:ascii="Arial" w:eastAsia="Calibri" w:hAnsi="Arial" w:cs="Arial"/>
          <w:szCs w:val="24"/>
        </w:rPr>
        <w:t>life</w:t>
      </w:r>
      <w:r w:rsidRPr="00577D0D">
        <w:rPr>
          <w:rFonts w:ascii="Arial" w:hAnsi="Arial" w:cs="Arial"/>
          <w:szCs w:val="24"/>
        </w:rPr>
        <w:t>-</w:t>
      </w:r>
      <w:r w:rsidRPr="00577D0D">
        <w:rPr>
          <w:rFonts w:ascii="Arial" w:eastAsia="Calibri" w:hAnsi="Arial" w:cs="Arial"/>
          <w:szCs w:val="24"/>
        </w:rPr>
        <w:t>changing</w:t>
      </w:r>
      <w:r w:rsidRPr="00577D0D">
        <w:rPr>
          <w:rFonts w:ascii="Arial" w:hAnsi="Arial" w:cs="Arial"/>
          <w:szCs w:val="24"/>
        </w:rPr>
        <w:t xml:space="preserve"> </w:t>
      </w:r>
      <w:r w:rsidRPr="00577D0D">
        <w:rPr>
          <w:rFonts w:ascii="Arial" w:eastAsia="Calibri" w:hAnsi="Arial" w:cs="Arial"/>
          <w:szCs w:val="24"/>
        </w:rPr>
        <w:t>experiences</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vision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be</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catalyst</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ensure</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every</w:t>
      </w:r>
      <w:r w:rsidRPr="00577D0D">
        <w:rPr>
          <w:rFonts w:ascii="Arial" w:hAnsi="Arial" w:cs="Arial"/>
          <w:szCs w:val="24"/>
        </w:rPr>
        <w:t xml:space="preserve"> </w:t>
      </w:r>
      <w:r w:rsidRPr="00577D0D">
        <w:rPr>
          <w:rFonts w:ascii="Arial" w:eastAsia="Calibri" w:hAnsi="Arial" w:cs="Arial"/>
          <w:szCs w:val="24"/>
        </w:rPr>
        <w:t>child</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access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opportunity</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active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making</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his</w:t>
      </w:r>
      <w:r w:rsidRPr="00577D0D">
        <w:rPr>
          <w:rFonts w:ascii="Arial" w:hAnsi="Arial" w:cs="Arial"/>
          <w:szCs w:val="24"/>
        </w:rPr>
        <w:t xml:space="preserve"> </w:t>
      </w:r>
      <w:r w:rsidRPr="00577D0D">
        <w:rPr>
          <w:rFonts w:ascii="Arial" w:eastAsia="Calibri" w:hAnsi="Arial" w:cs="Arial"/>
          <w:szCs w:val="24"/>
        </w:rPr>
        <w:t>or</w:t>
      </w:r>
      <w:r w:rsidRPr="00577D0D">
        <w:rPr>
          <w:rFonts w:ascii="Arial" w:hAnsi="Arial" w:cs="Arial"/>
          <w:szCs w:val="24"/>
        </w:rPr>
        <w:t xml:space="preserve"> </w:t>
      </w:r>
      <w:r w:rsidRPr="00577D0D">
        <w:rPr>
          <w:rFonts w:ascii="Arial" w:eastAsia="Calibri" w:hAnsi="Arial" w:cs="Arial"/>
          <w:szCs w:val="24"/>
        </w:rPr>
        <w:t>her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environment</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include</w:t>
      </w:r>
      <w:r w:rsidRPr="00577D0D">
        <w:rPr>
          <w:rFonts w:ascii="Arial" w:hAnsi="Arial" w:cs="Arial"/>
          <w:szCs w:val="24"/>
        </w:rPr>
        <w:t xml:space="preserve"> 30+ </w:t>
      </w:r>
      <w:r w:rsidRPr="00577D0D">
        <w:rPr>
          <w:rFonts w:ascii="Arial" w:eastAsia="Calibri" w:hAnsi="Arial" w:cs="Arial"/>
          <w:szCs w:val="24"/>
        </w:rPr>
        <w:t>annual</w:t>
      </w:r>
      <w:r w:rsidRPr="00577D0D">
        <w:rPr>
          <w:rFonts w:ascii="Arial" w:hAnsi="Arial" w:cs="Arial"/>
          <w:szCs w:val="24"/>
        </w:rPr>
        <w:t xml:space="preserve"> </w:t>
      </w:r>
      <w:r w:rsidRPr="00577D0D">
        <w:rPr>
          <w:rFonts w:ascii="Arial" w:eastAsia="Calibri" w:hAnsi="Arial" w:cs="Arial"/>
          <w:szCs w:val="24"/>
        </w:rPr>
        <w:t>events</w:t>
      </w:r>
      <w:r w:rsidRPr="00577D0D">
        <w:rPr>
          <w:rFonts w:ascii="Arial" w:hAnsi="Arial" w:cs="Arial"/>
          <w:szCs w:val="24"/>
        </w:rPr>
        <w:t xml:space="preserve">, </w:t>
      </w:r>
      <w:r w:rsidRPr="00577D0D">
        <w:rPr>
          <w:rFonts w:ascii="Arial" w:eastAsia="Calibri" w:hAnsi="Arial" w:cs="Arial"/>
          <w:szCs w:val="24"/>
        </w:rPr>
        <w:t>including</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Grand</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marching</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Summer</w:t>
      </w:r>
      <w:r w:rsidRPr="00577D0D">
        <w:rPr>
          <w:rFonts w:ascii="Arial" w:hAnsi="Arial" w:cs="Arial"/>
          <w:szCs w:val="24"/>
        </w:rPr>
        <w:t xml:space="preserve"> </w:t>
      </w:r>
      <w:r w:rsidRPr="00577D0D">
        <w:rPr>
          <w:rFonts w:ascii="Arial" w:eastAsia="Calibri" w:hAnsi="Arial" w:cs="Arial"/>
          <w:szCs w:val="24"/>
        </w:rPr>
        <w:t>Symposium</w:t>
      </w:r>
      <w:r w:rsidRPr="00577D0D">
        <w:rPr>
          <w:rFonts w:ascii="Arial" w:hAnsi="Arial" w:cs="Arial"/>
          <w:szCs w:val="24"/>
        </w:rPr>
        <w:t xml:space="preserve"> </w:t>
      </w:r>
      <w:r w:rsidRPr="00577D0D">
        <w:rPr>
          <w:rFonts w:ascii="Arial" w:eastAsia="Calibri" w:hAnsi="Arial" w:cs="Arial"/>
          <w:szCs w:val="24"/>
        </w:rPr>
        <w:t>camp</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students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teachers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Festival</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Affiliate</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Festivals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orchestras</w:t>
      </w:r>
      <w:r w:rsidRPr="00577D0D">
        <w:rPr>
          <w:rFonts w:ascii="Arial" w:hAnsi="Arial" w:cs="Arial"/>
          <w:szCs w:val="24"/>
        </w:rPr>
        <w:t xml:space="preserve">, </w:t>
      </w:r>
      <w:r w:rsidRPr="00577D0D">
        <w:rPr>
          <w:rFonts w:ascii="Arial" w:eastAsia="Calibri" w:hAnsi="Arial" w:cs="Arial"/>
          <w:szCs w:val="24"/>
        </w:rPr>
        <w:t>choirs</w:t>
      </w:r>
      <w:r w:rsidRPr="00577D0D">
        <w:rPr>
          <w:rFonts w:ascii="Arial" w:hAnsi="Arial" w:cs="Arial"/>
          <w:szCs w:val="24"/>
        </w:rPr>
        <w:t xml:space="preserve">, </w:t>
      </w:r>
      <w:r w:rsidRPr="00577D0D">
        <w:rPr>
          <w:rFonts w:ascii="Arial" w:eastAsia="Calibri" w:hAnsi="Arial" w:cs="Arial"/>
          <w:szCs w:val="24"/>
        </w:rPr>
        <w:t>chamber</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percussion</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jazz</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will</w:t>
      </w:r>
      <w:r w:rsidRPr="00577D0D">
        <w:rPr>
          <w:rFonts w:ascii="Arial" w:hAnsi="Arial" w:cs="Arial"/>
          <w:szCs w:val="24"/>
        </w:rPr>
        <w:t xml:space="preserve"> </w:t>
      </w:r>
      <w:r w:rsidRPr="00577D0D">
        <w:rPr>
          <w:rFonts w:ascii="Arial" w:eastAsia="Calibri" w:hAnsi="Arial" w:cs="Arial"/>
          <w:szCs w:val="24"/>
        </w:rPr>
        <w:t>march</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fifth</w:t>
      </w:r>
      <w:r w:rsidRPr="00577D0D">
        <w:rPr>
          <w:rFonts w:ascii="Arial" w:hAnsi="Arial" w:cs="Arial"/>
          <w:szCs w:val="24"/>
        </w:rPr>
        <w:t xml:space="preserve"> </w:t>
      </w:r>
      <w:r w:rsidRPr="00577D0D">
        <w:rPr>
          <w:rFonts w:ascii="Arial" w:eastAsia="Calibri" w:hAnsi="Arial" w:cs="Arial"/>
          <w:szCs w:val="24"/>
        </w:rPr>
        <w:t>time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Rose</w:t>
      </w:r>
      <w:r w:rsidRPr="00577D0D">
        <w:rPr>
          <w:rFonts w:ascii="Arial" w:hAnsi="Arial" w:cs="Arial"/>
          <w:szCs w:val="24"/>
        </w:rPr>
        <w:t xml:space="preserve"> </w:t>
      </w:r>
      <w:r w:rsidRPr="00577D0D">
        <w:rPr>
          <w:rFonts w:ascii="Arial" w:eastAsia="Calibri" w:hAnsi="Arial" w:cs="Arial"/>
          <w:szCs w:val="24"/>
        </w:rPr>
        <w:t>Parade®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2021.</w:t>
      </w:r>
    </w:p>
    <w:p w14:paraId="29558FB9" w14:textId="77777777" w:rsidR="00176C06" w:rsidRDefault="00176C06" w:rsidP="00176C06">
      <w:pPr>
        <w:rPr>
          <w:rFonts w:ascii="Arial" w:hAnsi="Arial" w:cs="Arial"/>
          <w:szCs w:val="24"/>
        </w:rPr>
      </w:pPr>
    </w:p>
    <w:p w14:paraId="527784FF" w14:textId="77777777" w:rsidR="00176C06" w:rsidRPr="002B00F5" w:rsidRDefault="00176C06" w:rsidP="00176C06">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4E360DD7" w14:textId="77777777" w:rsidR="00176C06" w:rsidRPr="002B00F5" w:rsidRDefault="00176C06" w:rsidP="00176C06">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Zildjian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Delivra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Vandoren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Tresona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Brasswind</w:t>
      </w:r>
      <w:r w:rsidRPr="002B00F5">
        <w:rPr>
          <w:rFonts w:ascii="Arial" w:hAnsi="Arial" w:cs="Arial"/>
          <w:color w:val="000000" w:themeColor="text1"/>
          <w:szCs w:val="24"/>
        </w:rPr>
        <w:t xml:space="preserve">. J.W. Pepper &amp; Son, Inc. will be the Presenting Sponsor of Bands of America Grand National Semi-Finals Championships.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Allen Whitehill Clowes Charitable Foundation, Nicholas H. Noyes, Jr. Memorial Foundation, Inc., and Arthur Jordan Foundation</w:t>
      </w:r>
      <w:r w:rsidRPr="002B00F5">
        <w:rPr>
          <w:rFonts w:ascii="Arial" w:hAnsi="Arial" w:cs="Arial"/>
          <w:color w:val="000000" w:themeColor="text1"/>
          <w:szCs w:val="24"/>
        </w:rPr>
        <w:t>.</w:t>
      </w:r>
    </w:p>
    <w:p w14:paraId="0ABDDDD4" w14:textId="77777777" w:rsidR="00176C06" w:rsidRPr="007B6FF7" w:rsidRDefault="00176C06" w:rsidP="00176C06">
      <w:pPr>
        <w:rPr>
          <w:rFonts w:ascii="Arial" w:hAnsi="Arial"/>
        </w:rPr>
      </w:pPr>
    </w:p>
    <w:p w14:paraId="30F3D6FF" w14:textId="77777777" w:rsidR="00176C06" w:rsidRPr="007B6FF7" w:rsidRDefault="00176C06" w:rsidP="00176C06">
      <w:pPr>
        <w:rPr>
          <w:rFonts w:ascii="Arial" w:hAnsi="Arial"/>
        </w:rPr>
      </w:pPr>
    </w:p>
    <w:p w14:paraId="158BCB55" w14:textId="77777777" w:rsidR="00176C06" w:rsidRPr="00F31456" w:rsidRDefault="00176C06" w:rsidP="00176C06">
      <w:pPr>
        <w:jc w:val="center"/>
        <w:rPr>
          <w:rFonts w:ascii="Arial" w:hAnsi="Arial" w:cs="Arial"/>
          <w:szCs w:val="24"/>
        </w:rPr>
      </w:pPr>
      <w:r w:rsidRPr="007B6FF7">
        <w:rPr>
          <w:rFonts w:ascii="Arial" w:hAnsi="Arial" w:cs="Arial"/>
          <w:szCs w:val="24"/>
        </w:rPr>
        <w:t># # #</w:t>
      </w:r>
    </w:p>
    <w:p w14:paraId="2F04356D" w14:textId="77777777" w:rsidR="00176C06" w:rsidRPr="00F31456" w:rsidRDefault="00176C06" w:rsidP="00176C06">
      <w:pPr>
        <w:jc w:val="center"/>
        <w:rPr>
          <w:rFonts w:ascii="Arial" w:hAnsi="Arial" w:cs="Arial"/>
          <w:sz w:val="20"/>
        </w:rPr>
      </w:pPr>
    </w:p>
    <w:p w14:paraId="4F825D41" w14:textId="77777777" w:rsidR="00176C06" w:rsidRPr="00F31456" w:rsidRDefault="00176C06" w:rsidP="00176C06">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57406B77" w14:textId="77777777" w:rsidR="00176C06" w:rsidRPr="00F31456" w:rsidRDefault="00176C06" w:rsidP="00176C06">
      <w:pPr>
        <w:rPr>
          <w:rFonts w:ascii="Arial" w:hAnsi="Arial" w:cs="Arial"/>
          <w:b/>
          <w:snapToGrid w:val="0"/>
          <w:sz w:val="22"/>
          <w:szCs w:val="22"/>
        </w:rPr>
      </w:pPr>
    </w:p>
    <w:p w14:paraId="5D67A0CD" w14:textId="77777777" w:rsidR="00176C06" w:rsidRPr="00F31456" w:rsidRDefault="00176C06" w:rsidP="00176C06">
      <w:pPr>
        <w:rPr>
          <w:rFonts w:ascii="Arial" w:hAnsi="Arial" w:cs="Arial"/>
          <w:sz w:val="12"/>
          <w:szCs w:val="12"/>
        </w:rPr>
      </w:pPr>
    </w:p>
    <w:p w14:paraId="6B90B9E1" w14:textId="77777777" w:rsidR="00176C06" w:rsidRPr="008D23FE" w:rsidRDefault="00176C06" w:rsidP="00176C06">
      <w:pPr>
        <w:rPr>
          <w:rFonts w:ascii="Arial" w:hAnsi="Arial" w:cs="Arial"/>
          <w:snapToGrid w:val="0"/>
          <w:sz w:val="22"/>
          <w:szCs w:val="22"/>
        </w:rPr>
      </w:pPr>
      <w:r w:rsidRPr="008D23FE">
        <w:rPr>
          <w:rFonts w:ascii="Arial" w:hAnsi="Arial" w:cs="Arial"/>
          <w:b/>
          <w:snapToGrid w:val="0"/>
          <w:sz w:val="22"/>
          <w:szCs w:val="22"/>
        </w:rPr>
        <w:t>MEDIA CONTACT:</w:t>
      </w:r>
    </w:p>
    <w:p w14:paraId="2A37CBAD" w14:textId="77777777" w:rsidR="00176C06" w:rsidRDefault="00176C06" w:rsidP="00176C06">
      <w:pPr>
        <w:rPr>
          <w:rFonts w:ascii="Arial" w:hAnsi="Arial" w:cs="Arial"/>
          <w:sz w:val="22"/>
        </w:rPr>
      </w:pPr>
      <w:r>
        <w:rPr>
          <w:rFonts w:ascii="Arial" w:hAnsi="Arial" w:cs="Arial"/>
          <w:sz w:val="22"/>
        </w:rPr>
        <w:t>Lucy Wotell</w:t>
      </w:r>
      <w:r w:rsidRPr="008D23FE">
        <w:rPr>
          <w:rFonts w:ascii="Arial" w:hAnsi="Arial" w:cs="Arial"/>
          <w:sz w:val="22"/>
        </w:rPr>
        <w:t xml:space="preserve"> </w:t>
      </w:r>
    </w:p>
    <w:p w14:paraId="7EF43005" w14:textId="398D64B8" w:rsidR="006221DC" w:rsidRDefault="00176C06" w:rsidP="00176C06">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Pr="0069053A">
        <w:rPr>
          <w:rFonts w:ascii="Arial" w:hAnsi="Arial"/>
          <w:sz w:val="22"/>
        </w:rPr>
        <w:t>(317) 721-3048</w:t>
      </w:r>
      <w:r w:rsidRPr="008D23FE">
        <w:rPr>
          <w:rFonts w:ascii="Arial" w:hAnsi="Arial"/>
          <w:sz w:val="22"/>
        </w:rPr>
        <w:br/>
        <w:t>Fax 317-524-6200</w:t>
      </w:r>
      <w:r w:rsidRPr="008D23FE">
        <w:rPr>
          <w:rFonts w:ascii="Arial" w:hAnsi="Arial"/>
          <w:sz w:val="22"/>
        </w:rPr>
        <w:br/>
      </w:r>
    </w:p>
    <w:sectPr w:rsidR="006221DC" w:rsidSect="00AB2ADB">
      <w:pgSz w:w="12240" w:h="15840"/>
      <w:pgMar w:top="540"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A703E"/>
    <w:multiLevelType w:val="hybridMultilevel"/>
    <w:tmpl w:val="97CC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7D"/>
    <w:rsid w:val="00025B93"/>
    <w:rsid w:val="000A62B5"/>
    <w:rsid w:val="00176C06"/>
    <w:rsid w:val="00205354"/>
    <w:rsid w:val="004610C8"/>
    <w:rsid w:val="00556B7D"/>
    <w:rsid w:val="0057586E"/>
    <w:rsid w:val="005F4C1F"/>
    <w:rsid w:val="00604283"/>
    <w:rsid w:val="0065410D"/>
    <w:rsid w:val="006620E4"/>
    <w:rsid w:val="006B5943"/>
    <w:rsid w:val="00773D5B"/>
    <w:rsid w:val="008D23FE"/>
    <w:rsid w:val="00B42C6F"/>
    <w:rsid w:val="00B435DC"/>
    <w:rsid w:val="00B57271"/>
    <w:rsid w:val="00BB51A4"/>
    <w:rsid w:val="00C4195A"/>
    <w:rsid w:val="00D85FA1"/>
    <w:rsid w:val="00DB2196"/>
    <w:rsid w:val="00DC1D5A"/>
    <w:rsid w:val="00E36F76"/>
    <w:rsid w:val="00E67414"/>
    <w:rsid w:val="00F423E2"/>
    <w:rsid w:val="00F606FF"/>
    <w:rsid w:val="00FB3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05E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7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56B7D"/>
    <w:rPr>
      <w:rFonts w:cs="Times New Roman"/>
      <w:b/>
    </w:rPr>
  </w:style>
  <w:style w:type="paragraph" w:styleId="BalloonText">
    <w:name w:val="Balloon Text"/>
    <w:basedOn w:val="Normal"/>
    <w:link w:val="BalloonTextChar"/>
    <w:uiPriority w:val="99"/>
    <w:semiHidden/>
    <w:unhideWhenUsed/>
    <w:rsid w:val="00575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6E"/>
    <w:rPr>
      <w:rFonts w:ascii="Lucida Grande" w:eastAsia="Times New Roman" w:hAnsi="Lucida Grande" w:cs="Lucida Grande"/>
      <w:sz w:val="18"/>
      <w:szCs w:val="18"/>
    </w:rPr>
  </w:style>
  <w:style w:type="paragraph" w:styleId="ListParagraph">
    <w:name w:val="List Paragraph"/>
    <w:basedOn w:val="Normal"/>
    <w:uiPriority w:val="34"/>
    <w:qFormat/>
    <w:rsid w:val="005F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391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908</Words>
  <Characters>5177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2016-09-28T14:04:00Z</cp:lastPrinted>
  <dcterms:created xsi:type="dcterms:W3CDTF">2016-09-28T14:04:00Z</dcterms:created>
  <dcterms:modified xsi:type="dcterms:W3CDTF">2017-09-19T21:32:00Z</dcterms:modified>
</cp:coreProperties>
</file>