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8C46F52" w:rsidR="00811951" w:rsidRPr="00F31456" w:rsidRDefault="0093757F" w:rsidP="00F569EA">
      <w:pPr>
        <w:jc w:val="center"/>
        <w:rPr>
          <w:rStyle w:val="Strong"/>
        </w:rPr>
      </w:pPr>
      <w:proofErr w:type="spellStart"/>
      <w:r>
        <w:rPr>
          <w:rStyle w:val="Strong"/>
          <w:rFonts w:ascii="Arial" w:hAnsi="Arial" w:cs="Arial"/>
          <w:bCs/>
          <w:color w:val="000000"/>
          <w:sz w:val="36"/>
          <w:szCs w:val="36"/>
        </w:rPr>
        <w:t>Alamo</w:t>
      </w:r>
      <w:r w:rsidR="00B77FA0">
        <w:rPr>
          <w:rStyle w:val="Strong"/>
          <w:rFonts w:ascii="Arial" w:hAnsi="Arial" w:cs="Arial"/>
          <w:bCs/>
          <w:color w:val="000000"/>
          <w:sz w:val="36"/>
          <w:szCs w:val="36"/>
        </w:rPr>
        <w:t>dome</w:t>
      </w:r>
      <w:proofErr w:type="spellEnd"/>
      <w:r w:rsidR="00B77FA0">
        <w:rPr>
          <w:rStyle w:val="Strong"/>
          <w:rFonts w:ascii="Arial" w:hAnsi="Arial" w:cs="Arial"/>
          <w:bCs/>
          <w:color w:val="000000"/>
          <w:sz w:val="36"/>
          <w:szCs w:val="36"/>
        </w:rPr>
        <w:t xml:space="preserve"> </w:t>
      </w:r>
      <w:r w:rsidR="004C158A">
        <w:rPr>
          <w:rStyle w:val="Strong"/>
          <w:rFonts w:ascii="Arial" w:hAnsi="Arial" w:cs="Arial"/>
          <w:bCs/>
          <w:color w:val="000000"/>
          <w:sz w:val="36"/>
          <w:szCs w:val="36"/>
        </w:rPr>
        <w:t xml:space="preserve">Hosts Super Regional Marching Band Competition on October </w:t>
      </w:r>
      <w:r w:rsidR="0070715B">
        <w:rPr>
          <w:rStyle w:val="Strong"/>
          <w:rFonts w:ascii="Arial" w:hAnsi="Arial" w:cs="Arial"/>
          <w:bCs/>
          <w:color w:val="000000"/>
          <w:sz w:val="36"/>
          <w:szCs w:val="36"/>
        </w:rPr>
        <w:t>31 – November 1</w:t>
      </w:r>
    </w:p>
    <w:p w14:paraId="4D172AD7" w14:textId="77777777" w:rsidR="00811951" w:rsidRDefault="00811951" w:rsidP="00940E57">
      <w:pPr>
        <w:jc w:val="center"/>
        <w:rPr>
          <w:rStyle w:val="Strong"/>
        </w:rPr>
      </w:pPr>
    </w:p>
    <w:p w14:paraId="0CD34C75" w14:textId="686348DE"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421A2">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28553938" w:rsidR="007B6FF7" w:rsidRPr="007B6FF7" w:rsidRDefault="0093757F" w:rsidP="00F569EA">
      <w:pPr>
        <w:rPr>
          <w:rFonts w:ascii="Arial" w:hAnsi="Arial"/>
        </w:rPr>
      </w:pPr>
      <w:r>
        <w:rPr>
          <w:rFonts w:ascii="Arial" w:hAnsi="Arial" w:cs="Arial"/>
          <w:szCs w:val="24"/>
        </w:rPr>
        <w:t>SAN ANTONIO, TX</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B77FA0">
        <w:rPr>
          <w:rFonts w:ascii="Arial" w:hAnsi="Arial"/>
        </w:rPr>
        <w:t xml:space="preserve">Texas, California, Kansas, Mississippi and Missouri </w:t>
      </w:r>
      <w:r w:rsidR="00B83537" w:rsidRPr="007B6FF7">
        <w:rPr>
          <w:rFonts w:ascii="Arial" w:hAnsi="Arial"/>
        </w:rPr>
        <w:t xml:space="preserve">will compete in one of the nation’s most prominent championships, </w:t>
      </w:r>
      <w:r w:rsidR="004C158A" w:rsidRPr="0039133D">
        <w:rPr>
          <w:rFonts w:ascii="Arial" w:hAnsi="Arial"/>
        </w:rPr>
        <w:t xml:space="preserve">Music for All’s </w:t>
      </w:r>
      <w:r w:rsidR="00E766F6">
        <w:rPr>
          <w:rFonts w:ascii="Arial" w:hAnsi="Arial"/>
        </w:rPr>
        <w:t>Texas Dairy Queen</w:t>
      </w:r>
      <w:r w:rsidR="00E766F6" w:rsidRPr="00E766F6">
        <w:rPr>
          <w:rFonts w:ascii="Arial" w:hAnsi="Arial"/>
          <w:vertAlign w:val="superscript"/>
        </w:rPr>
        <w:t>®</w:t>
      </w:r>
      <w:r w:rsidR="00E766F6">
        <w:rPr>
          <w:rFonts w:ascii="Arial" w:hAnsi="Arial"/>
        </w:rPr>
        <w:t xml:space="preserve"> </w:t>
      </w:r>
      <w:r w:rsidR="004C158A" w:rsidRPr="0039133D">
        <w:rPr>
          <w:rFonts w:ascii="Arial" w:hAnsi="Arial"/>
        </w:rPr>
        <w:t xml:space="preserve">Bands of America </w:t>
      </w:r>
      <w:r w:rsidR="004C158A">
        <w:rPr>
          <w:rFonts w:ascii="Arial" w:hAnsi="Arial"/>
        </w:rPr>
        <w:t xml:space="preserve">Super </w:t>
      </w:r>
      <w:r w:rsidR="004C158A" w:rsidRPr="0039133D">
        <w:rPr>
          <w:rFonts w:ascii="Arial" w:hAnsi="Arial"/>
        </w:rPr>
        <w:t>Regional Championship</w:t>
      </w:r>
      <w:r w:rsidR="004C158A">
        <w:rPr>
          <w:rFonts w:ascii="Arial" w:hAnsi="Arial"/>
        </w:rPr>
        <w:t xml:space="preserve"> at </w:t>
      </w:r>
      <w:r w:rsidR="00B77FA0">
        <w:rPr>
          <w:rFonts w:ascii="Arial" w:hAnsi="Arial"/>
        </w:rPr>
        <w:t>San Antonio</w:t>
      </w:r>
      <w:r w:rsidR="00B83537" w:rsidRPr="007B6FF7">
        <w:rPr>
          <w:rFonts w:ascii="Arial" w:hAnsi="Arial"/>
        </w:rPr>
        <w:t xml:space="preserve">, presented by Yamaha, at </w:t>
      </w:r>
      <w:r w:rsidR="0070715B">
        <w:rPr>
          <w:rFonts w:ascii="Arial" w:hAnsi="Arial"/>
        </w:rPr>
        <w:t xml:space="preserve">the </w:t>
      </w:r>
      <w:proofErr w:type="spellStart"/>
      <w:r>
        <w:rPr>
          <w:rFonts w:ascii="Arial" w:hAnsi="Arial"/>
        </w:rPr>
        <w:t>Alamo</w:t>
      </w:r>
      <w:r w:rsidR="00B77FA0">
        <w:rPr>
          <w:rFonts w:ascii="Arial" w:hAnsi="Arial"/>
        </w:rPr>
        <w:t>dome</w:t>
      </w:r>
      <w:proofErr w:type="spellEnd"/>
      <w:r w:rsidR="0070715B">
        <w:rPr>
          <w:rFonts w:ascii="Arial" w:hAnsi="Arial"/>
        </w:rPr>
        <w:t xml:space="preserve"> </w:t>
      </w:r>
      <w:r w:rsidR="00B83537" w:rsidRPr="007B6FF7">
        <w:rPr>
          <w:rFonts w:ascii="Arial" w:hAnsi="Arial"/>
        </w:rPr>
        <w:t xml:space="preserve">in </w:t>
      </w:r>
      <w:r w:rsidR="00B77FA0">
        <w:rPr>
          <w:rFonts w:ascii="Arial" w:hAnsi="Arial"/>
        </w:rPr>
        <w:t>San Antonio, Texas</w:t>
      </w:r>
      <w:r w:rsidR="00B83537" w:rsidRPr="007B6FF7">
        <w:rPr>
          <w:rFonts w:ascii="Arial" w:hAnsi="Arial"/>
        </w:rPr>
        <w:t xml:space="preserve">, on </w:t>
      </w:r>
      <w:r w:rsidR="004C158A">
        <w:rPr>
          <w:rFonts w:ascii="Arial" w:hAnsi="Arial"/>
        </w:rPr>
        <w:t xml:space="preserve">October </w:t>
      </w:r>
      <w:r w:rsidR="0070715B">
        <w:rPr>
          <w:rFonts w:ascii="Arial" w:hAnsi="Arial"/>
        </w:rPr>
        <w:t>31</w:t>
      </w:r>
      <w:r w:rsidR="0070715B" w:rsidRPr="0070715B">
        <w:rPr>
          <w:rFonts w:ascii="Arial" w:hAnsi="Arial"/>
          <w:vertAlign w:val="superscript"/>
        </w:rPr>
        <w:t>st</w:t>
      </w:r>
      <w:r w:rsidR="0070715B">
        <w:rPr>
          <w:rFonts w:ascii="Arial" w:hAnsi="Arial"/>
        </w:rPr>
        <w:t xml:space="preserve"> </w:t>
      </w:r>
      <w:r w:rsidR="004C158A">
        <w:rPr>
          <w:rFonts w:ascii="Arial" w:hAnsi="Arial"/>
        </w:rPr>
        <w:t xml:space="preserve">and </w:t>
      </w:r>
      <w:r w:rsidR="0070715B">
        <w:rPr>
          <w:rFonts w:ascii="Arial" w:hAnsi="Arial"/>
        </w:rPr>
        <w:t>November 1</w:t>
      </w:r>
      <w:r w:rsidR="0070715B" w:rsidRPr="0070715B">
        <w:rPr>
          <w:rFonts w:ascii="Arial" w:hAnsi="Arial"/>
          <w:vertAlign w:val="superscript"/>
        </w:rPr>
        <w:t>st</w:t>
      </w:r>
      <w:r w:rsidR="0070715B">
        <w:rPr>
          <w:rFonts w:ascii="Arial" w:hAnsi="Arial"/>
        </w:rPr>
        <w: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w:t>
      </w:r>
      <w:r w:rsidR="00B83537" w:rsidRPr="0070715B">
        <w:rPr>
          <w:rFonts w:ascii="Arial" w:hAnsi="Arial"/>
        </w:rPr>
        <w:t xml:space="preserve">by </w:t>
      </w:r>
      <w:r w:rsidR="00E766F6">
        <w:rPr>
          <w:rFonts w:ascii="Arial" w:hAnsi="Arial"/>
        </w:rPr>
        <w:t>Winston Churchill High School</w:t>
      </w:r>
      <w:r w:rsidR="00B83537" w:rsidRPr="007B6FF7">
        <w:rPr>
          <w:rFonts w:ascii="Arial" w:hAnsi="Arial"/>
        </w:rPr>
        <w:t xml:space="preserve">, will feature </w:t>
      </w:r>
      <w:r w:rsidR="00B77FA0">
        <w:rPr>
          <w:rFonts w:ascii="Arial" w:hAnsi="Arial"/>
        </w:rPr>
        <w:t>64</w:t>
      </w:r>
      <w:r w:rsidR="00B83537" w:rsidRPr="007B6FF7">
        <w:rPr>
          <w:rFonts w:ascii="Arial" w:hAnsi="Arial"/>
        </w:rPr>
        <w:t xml:space="preserve"> high school marching bands in the preliminary competition, all of which will be evaluated by a panel of nationally recognized music educators and m</w:t>
      </w:r>
      <w:r w:rsidR="00B77FA0">
        <w:rPr>
          <w:rFonts w:ascii="Arial" w:hAnsi="Arial"/>
        </w:rPr>
        <w:t xml:space="preserve">arching band experts. The top 14 </w:t>
      </w:r>
      <w:r w:rsidR="00B83537" w:rsidRPr="007B6FF7">
        <w:rPr>
          <w:rFonts w:ascii="Arial" w:hAnsi="Arial"/>
        </w:rPr>
        <w:t>bands will advance to the evening finals competition</w:t>
      </w:r>
      <w:r w:rsidR="00190292">
        <w:rPr>
          <w:rFonts w:ascii="Arial" w:hAnsi="Arial"/>
        </w:rPr>
        <w:t>,</w:t>
      </w:r>
      <w:r w:rsidR="00B83537" w:rsidRPr="007B6FF7">
        <w:rPr>
          <w:rFonts w:ascii="Arial" w:hAnsi="Arial"/>
        </w:rPr>
        <w:t xml:space="preserve"> which will ultimately name the </w:t>
      </w:r>
      <w:r w:rsidR="007676A1">
        <w:rPr>
          <w:rFonts w:ascii="Arial" w:hAnsi="Arial"/>
        </w:rPr>
        <w:t xml:space="preserve">Super </w:t>
      </w:r>
      <w:r w:rsidR="00B83537" w:rsidRPr="007B6FF7">
        <w:rPr>
          <w:rFonts w:ascii="Arial" w:hAnsi="Arial"/>
        </w:rPr>
        <w:t>Regional C</w:t>
      </w:r>
      <w:r w:rsidR="00687B79">
        <w:rPr>
          <w:rFonts w:ascii="Arial" w:hAnsi="Arial"/>
        </w:rPr>
        <w:t xml:space="preserve">hampion. </w:t>
      </w:r>
      <w:proofErr w:type="spellStart"/>
      <w:r w:rsidR="00E766F6">
        <w:rPr>
          <w:rFonts w:ascii="Arial" w:hAnsi="Arial"/>
        </w:rPr>
        <w:t>Hillje</w:t>
      </w:r>
      <w:proofErr w:type="spellEnd"/>
      <w:r w:rsidR="00E766F6">
        <w:rPr>
          <w:rFonts w:ascii="Arial" w:hAnsi="Arial"/>
        </w:rPr>
        <w:t xml:space="preserve"> Music</w:t>
      </w:r>
      <w:r w:rsidR="0070715B">
        <w:rPr>
          <w:rFonts w:ascii="Arial" w:hAnsi="Arial"/>
        </w:rPr>
        <w:t xml:space="preserve"> will be the Official Music Store of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8421A2">
        <w:rPr>
          <w:rFonts w:ascii="Arial" w:hAnsi="Arial"/>
        </w:rPr>
        <w:t xml:space="preserve"> at </w:t>
      </w:r>
      <w:r w:rsidR="00C66194">
        <w:rPr>
          <w:rFonts w:ascii="Arial" w:hAnsi="Arial"/>
        </w:rPr>
        <w:t>10:45</w:t>
      </w:r>
      <w:r>
        <w:rPr>
          <w:rFonts w:ascii="Arial" w:hAnsi="Arial"/>
        </w:rPr>
        <w:t xml:space="preserve"> a</w:t>
      </w:r>
      <w:r w:rsidR="008421A2">
        <w:rPr>
          <w:rFonts w:ascii="Arial" w:hAnsi="Arial"/>
        </w:rPr>
        <w:t>.m</w:t>
      </w:r>
      <w:r w:rsidR="007B6FF7" w:rsidRPr="007B6FF7">
        <w:rPr>
          <w:rFonts w:ascii="Arial" w:hAnsi="Arial"/>
        </w:rPr>
        <w:t>.</w:t>
      </w:r>
      <w:r w:rsidR="008421A2">
        <w:rPr>
          <w:rFonts w:ascii="Arial" w:hAnsi="Arial"/>
        </w:rPr>
        <w:t xml:space="preserve"> on Friday, October </w:t>
      </w:r>
      <w:r w:rsidR="0070715B">
        <w:rPr>
          <w:rFonts w:ascii="Arial" w:hAnsi="Arial"/>
        </w:rPr>
        <w:t>31</w:t>
      </w:r>
      <w:r w:rsidR="007B6FF7" w:rsidRPr="007B6FF7">
        <w:rPr>
          <w:rFonts w:ascii="Arial" w:hAnsi="Arial"/>
        </w:rPr>
        <w:t xml:space="preserve"> and </w:t>
      </w:r>
      <w:r w:rsidR="00190292">
        <w:rPr>
          <w:rFonts w:ascii="Arial" w:hAnsi="Arial"/>
        </w:rPr>
        <w:t>will conclude at approximately</w:t>
      </w:r>
      <w:r w:rsidR="00E766F6">
        <w:rPr>
          <w:rFonts w:ascii="Arial" w:hAnsi="Arial"/>
        </w:rPr>
        <w:t xml:space="preserve"> 4:</w:t>
      </w:r>
      <w:r w:rsidR="00C66194">
        <w:rPr>
          <w:rFonts w:ascii="Arial" w:hAnsi="Arial"/>
        </w:rPr>
        <w:t>30</w:t>
      </w:r>
      <w:r w:rsidR="00404D5E">
        <w:rPr>
          <w:rFonts w:ascii="Arial" w:hAnsi="Arial"/>
        </w:rPr>
        <w:t xml:space="preserve"> p.m. on Saturday, </w:t>
      </w:r>
      <w:r w:rsidR="0070715B">
        <w:rPr>
          <w:rFonts w:ascii="Arial" w:hAnsi="Arial"/>
        </w:rPr>
        <w:t>November 1</w:t>
      </w:r>
      <w:r w:rsidR="007B6FF7" w:rsidRPr="007B6FF7">
        <w:rPr>
          <w:rFonts w:ascii="Arial" w:hAnsi="Arial"/>
        </w:rPr>
        <w:t>. Ga</w:t>
      </w:r>
      <w:r w:rsidR="005362F7">
        <w:rPr>
          <w:rFonts w:ascii="Arial" w:hAnsi="Arial"/>
        </w:rPr>
        <w:t xml:space="preserve">tes will open for the finals at </w:t>
      </w:r>
      <w:r w:rsidR="00E766F6">
        <w:rPr>
          <w:rFonts w:ascii="Arial" w:hAnsi="Arial"/>
        </w:rPr>
        <w:t>6:15</w:t>
      </w:r>
      <w:r w:rsidR="005362F7">
        <w:rPr>
          <w:rFonts w:ascii="Arial" w:hAnsi="Arial"/>
        </w:rPr>
        <w:t xml:space="preserve"> p.m</w:t>
      </w:r>
      <w:r w:rsidR="007B6FF7" w:rsidRPr="007B6FF7">
        <w:rPr>
          <w:rFonts w:ascii="Arial" w:hAnsi="Arial"/>
        </w:rPr>
        <w:t>.</w:t>
      </w:r>
      <w:r w:rsidR="005362F7">
        <w:rPr>
          <w:rFonts w:ascii="Arial" w:hAnsi="Arial"/>
        </w:rPr>
        <w:t xml:space="preserve"> wi</w:t>
      </w:r>
      <w:r w:rsidR="00E766F6">
        <w:rPr>
          <w:rFonts w:ascii="Arial" w:hAnsi="Arial"/>
        </w:rPr>
        <w:t xml:space="preserve">th performances beginning at 7:15 </w:t>
      </w:r>
      <w:r w:rsidR="005362F7">
        <w:rPr>
          <w:rFonts w:ascii="Arial" w:hAnsi="Arial"/>
        </w:rPr>
        <w:t>p.m</w:t>
      </w:r>
      <w:r w:rsidR="007B6FF7" w:rsidRPr="007B6FF7">
        <w:rPr>
          <w:rFonts w:ascii="Arial" w:hAnsi="Arial"/>
        </w:rPr>
        <w:t xml:space="preserve">. </w:t>
      </w:r>
      <w:r w:rsidR="00E766F6">
        <w:rPr>
          <w:rFonts w:ascii="Arial" w:hAnsi="Arial"/>
        </w:rPr>
        <w:t>Texas</w:t>
      </w:r>
      <w:r w:rsidR="0070715B">
        <w:rPr>
          <w:rFonts w:ascii="Arial" w:hAnsi="Arial"/>
        </w:rPr>
        <w:t xml:space="preserve"> State University will perform in exhibition at the conclusion of preliminary performances. </w:t>
      </w:r>
      <w:r w:rsidR="00E766F6">
        <w:rPr>
          <w:rFonts w:ascii="Arial" w:hAnsi="Arial"/>
        </w:rPr>
        <w:t xml:space="preserve">The </w:t>
      </w:r>
      <w:r w:rsidR="0070715B">
        <w:rPr>
          <w:rFonts w:ascii="Arial" w:hAnsi="Arial"/>
        </w:rPr>
        <w:t>University</w:t>
      </w:r>
      <w:r w:rsidR="00E766F6">
        <w:rPr>
          <w:rFonts w:ascii="Arial" w:hAnsi="Arial"/>
        </w:rPr>
        <w:t xml:space="preserve"> of Texas </w:t>
      </w:r>
      <w:r w:rsidR="00C66194">
        <w:rPr>
          <w:rFonts w:ascii="Arial" w:hAnsi="Arial"/>
        </w:rPr>
        <w:t xml:space="preserve">at </w:t>
      </w:r>
      <w:bookmarkStart w:id="0" w:name="_GoBack"/>
      <w:bookmarkEnd w:id="0"/>
      <w:r w:rsidR="00E766F6">
        <w:rPr>
          <w:rFonts w:ascii="Arial" w:hAnsi="Arial"/>
        </w:rPr>
        <w:t>Arlington</w:t>
      </w:r>
      <w:r w:rsidR="0070715B">
        <w:rPr>
          <w:rFonts w:ascii="Arial" w:hAnsi="Arial"/>
        </w:rPr>
        <w:t xml:space="preserve"> will perform at the conclusion of finals performances.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27837504" w14:textId="77777777" w:rsidR="008421A2" w:rsidRPr="00660A7F" w:rsidRDefault="007B6FF7" w:rsidP="008421A2">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4C158A">
        <w:rPr>
          <w:rFonts w:ascii="Arial" w:hAnsi="Arial"/>
        </w:rPr>
        <w:t>$17</w:t>
      </w:r>
      <w:r w:rsidRPr="007B6FF7">
        <w:rPr>
          <w:rFonts w:ascii="Arial" w:hAnsi="Arial"/>
        </w:rPr>
        <w:t xml:space="preserve"> for preliminaries</w:t>
      </w:r>
      <w:r w:rsidR="004C158A">
        <w:rPr>
          <w:rFonts w:ascii="Arial" w:hAnsi="Arial"/>
        </w:rPr>
        <w:t xml:space="preserve"> on Friday and $19 for preliminaries on Saturday</w:t>
      </w:r>
      <w:r w:rsidRPr="007B6FF7">
        <w:rPr>
          <w:rFonts w:ascii="Arial" w:hAnsi="Arial"/>
        </w:rPr>
        <w:t>,</w:t>
      </w:r>
      <w:r w:rsidR="004C158A">
        <w:rPr>
          <w:rFonts w:ascii="Arial" w:hAnsi="Arial"/>
        </w:rPr>
        <w:t xml:space="preserve"> $23 for finals</w:t>
      </w:r>
      <w:r w:rsidRPr="007B6FF7">
        <w:rPr>
          <w:rFonts w:ascii="Arial" w:hAnsi="Arial"/>
        </w:rPr>
        <w:t xml:space="preserve"> or </w:t>
      </w:r>
      <w:r w:rsidR="004C158A">
        <w:rPr>
          <w:rFonts w:ascii="Arial" w:hAnsi="Arial"/>
        </w:rPr>
        <w:t>$48</w:t>
      </w:r>
      <w:r w:rsidRPr="007B6FF7">
        <w:rPr>
          <w:rFonts w:ascii="Arial" w:hAnsi="Arial"/>
        </w:rPr>
        <w:t xml:space="preserve"> for a day pass to both. Children ages 10 and under are free for general admission seats. </w:t>
      </w:r>
      <w:r w:rsidR="008421A2">
        <w:rPr>
          <w:rFonts w:ascii="Arial" w:hAnsi="Arial"/>
        </w:rPr>
        <w:t xml:space="preserve">A $5 off any general admission ticket (individual preliminaries, finals or full day </w:t>
      </w:r>
      <w:r w:rsidR="008421A2">
        <w:rPr>
          <w:rFonts w:ascii="Arial" w:hAnsi="Arial"/>
        </w:rPr>
        <w:lastRenderedPageBreak/>
        <w:t>passes) discount</w:t>
      </w:r>
      <w:r w:rsidR="008421A2" w:rsidRPr="007B6FF7">
        <w:rPr>
          <w:rFonts w:ascii="Arial" w:hAnsi="Arial"/>
        </w:rPr>
        <w:t xml:space="preserve"> will be available at the gate for college students</w:t>
      </w:r>
      <w:r w:rsidR="008421A2">
        <w:rPr>
          <w:rFonts w:ascii="Arial" w:hAnsi="Arial"/>
        </w:rPr>
        <w:t>,</w:t>
      </w:r>
      <w:r w:rsidR="008421A2" w:rsidRPr="007B6FF7">
        <w:rPr>
          <w:rFonts w:ascii="Arial" w:hAnsi="Arial"/>
        </w:rPr>
        <w:t xml:space="preserve"> spectators 11-18 years of age</w:t>
      </w:r>
      <w:r w:rsidR="008421A2">
        <w:rPr>
          <w:rFonts w:ascii="Arial" w:hAnsi="Arial"/>
        </w:rPr>
        <w:t>, m</w:t>
      </w:r>
      <w:r w:rsidR="008421A2" w:rsidRPr="007B6FF7">
        <w:rPr>
          <w:rFonts w:ascii="Arial" w:hAnsi="Arial"/>
        </w:rPr>
        <w:t xml:space="preserve">ilitary members and spouses (military ID required) </w:t>
      </w:r>
      <w:r w:rsidR="008421A2">
        <w:rPr>
          <w:rFonts w:ascii="Arial" w:hAnsi="Arial"/>
        </w:rPr>
        <w:t>and</w:t>
      </w:r>
      <w:r w:rsidR="008421A2" w:rsidRPr="007B6FF7">
        <w:rPr>
          <w:rFonts w:ascii="Arial" w:hAnsi="Arial"/>
        </w:rPr>
        <w:t xml:space="preserve"> spectators age 62 and over</w:t>
      </w:r>
      <w:r w:rsidR="008421A2">
        <w:rPr>
          <w:rFonts w:ascii="Arial" w:hAnsi="Arial"/>
        </w:rPr>
        <w:t>.</w:t>
      </w:r>
      <w:r w:rsidR="008421A2" w:rsidRPr="007B6FF7">
        <w:rPr>
          <w:rFonts w:ascii="Arial" w:hAnsi="Arial"/>
        </w:rPr>
        <w:br/>
      </w:r>
    </w:p>
    <w:p w14:paraId="792CD532" w14:textId="77777777" w:rsidR="008421A2" w:rsidRPr="007B6FF7" w:rsidRDefault="008421A2" w:rsidP="008421A2">
      <w:pPr>
        <w:rPr>
          <w:rFonts w:ascii="Arial" w:hAnsi="Arial"/>
        </w:rPr>
      </w:pPr>
      <w:r w:rsidRPr="007B6FF7">
        <w:rPr>
          <w:rFonts w:ascii="Arial" w:hAnsi="Arial" w:cs="Times"/>
        </w:rPr>
        <w:t> </w:t>
      </w:r>
    </w:p>
    <w:p w14:paraId="47FBC897" w14:textId="77777777" w:rsidR="008421A2" w:rsidRDefault="008421A2" w:rsidP="008421A2">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14B1236" w14:textId="77777777" w:rsidR="008421A2" w:rsidRDefault="008421A2" w:rsidP="008421A2">
      <w:pPr>
        <w:rPr>
          <w:rFonts w:ascii="Arial" w:hAnsi="Arial" w:cs="Helvetica"/>
        </w:rPr>
      </w:pPr>
    </w:p>
    <w:p w14:paraId="580674C9" w14:textId="77777777" w:rsidR="008421A2" w:rsidRPr="007B6FF7" w:rsidRDefault="008421A2" w:rsidP="008421A2">
      <w:pPr>
        <w:rPr>
          <w:rFonts w:ascii="Arial" w:hAnsi="Arial" w:cs="Arial"/>
          <w:b/>
        </w:rPr>
      </w:pPr>
      <w:r>
        <w:rPr>
          <w:rFonts w:ascii="Arial" w:hAnsi="Arial" w:cs="Arial"/>
          <w:b/>
        </w:rPr>
        <w:t xml:space="preserve">Sponsorship Information </w:t>
      </w:r>
    </w:p>
    <w:p w14:paraId="0ABB34B0" w14:textId="77777777" w:rsidR="008421A2" w:rsidRPr="001F77AD" w:rsidRDefault="008421A2" w:rsidP="008421A2">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4AE10C78" w14:textId="77777777" w:rsidR="008421A2" w:rsidRPr="007B6FF7" w:rsidRDefault="008421A2" w:rsidP="008421A2">
      <w:pPr>
        <w:rPr>
          <w:rFonts w:ascii="Arial" w:hAnsi="Arial" w:cs="Helvetica"/>
        </w:rPr>
      </w:pPr>
    </w:p>
    <w:p w14:paraId="36A82AD7" w14:textId="77777777" w:rsidR="008421A2" w:rsidRPr="007B6FF7" w:rsidRDefault="008421A2" w:rsidP="008421A2">
      <w:pPr>
        <w:rPr>
          <w:rFonts w:ascii="Arial" w:hAnsi="Arial"/>
        </w:rPr>
      </w:pPr>
    </w:p>
    <w:p w14:paraId="6C804C60" w14:textId="77777777" w:rsidR="008421A2" w:rsidRPr="007B6FF7" w:rsidRDefault="008421A2" w:rsidP="008421A2">
      <w:pPr>
        <w:rPr>
          <w:rFonts w:ascii="Arial" w:hAnsi="Arial"/>
        </w:rPr>
      </w:pPr>
    </w:p>
    <w:p w14:paraId="10FEE9A7" w14:textId="77777777" w:rsidR="008421A2" w:rsidRPr="007B6FF7" w:rsidRDefault="008421A2" w:rsidP="008421A2">
      <w:pPr>
        <w:jc w:val="center"/>
        <w:rPr>
          <w:rFonts w:ascii="Arial" w:hAnsi="Arial" w:cs="Arial"/>
          <w:szCs w:val="24"/>
        </w:rPr>
      </w:pPr>
      <w:r w:rsidRPr="007B6FF7">
        <w:rPr>
          <w:rFonts w:ascii="Arial" w:hAnsi="Arial" w:cs="Arial"/>
          <w:szCs w:val="24"/>
        </w:rPr>
        <w:t># # #</w:t>
      </w:r>
    </w:p>
    <w:p w14:paraId="1E565901" w14:textId="77777777" w:rsidR="008421A2" w:rsidRPr="00F31456" w:rsidRDefault="008421A2" w:rsidP="008421A2">
      <w:pPr>
        <w:jc w:val="center"/>
        <w:rPr>
          <w:rFonts w:ascii="Arial" w:hAnsi="Arial" w:cs="Arial"/>
          <w:szCs w:val="24"/>
        </w:rPr>
      </w:pPr>
    </w:p>
    <w:p w14:paraId="71A12AB7" w14:textId="77777777" w:rsidR="008421A2" w:rsidRPr="00F31456" w:rsidRDefault="008421A2" w:rsidP="008421A2">
      <w:pPr>
        <w:jc w:val="center"/>
        <w:rPr>
          <w:rFonts w:ascii="Arial" w:hAnsi="Arial" w:cs="Arial"/>
          <w:sz w:val="20"/>
        </w:rPr>
      </w:pPr>
    </w:p>
    <w:p w14:paraId="4EF0A6E4" w14:textId="77777777" w:rsidR="008421A2" w:rsidRPr="00F31456" w:rsidRDefault="008421A2" w:rsidP="008421A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13F4EC6" w14:textId="77777777" w:rsidR="008421A2" w:rsidRPr="00F31456" w:rsidRDefault="008421A2" w:rsidP="008421A2">
      <w:pPr>
        <w:rPr>
          <w:rFonts w:ascii="Arial" w:hAnsi="Arial" w:cs="Arial"/>
          <w:b/>
          <w:snapToGrid w:val="0"/>
          <w:sz w:val="22"/>
          <w:szCs w:val="22"/>
        </w:rPr>
      </w:pPr>
    </w:p>
    <w:p w14:paraId="74BDC284" w14:textId="77777777" w:rsidR="008421A2" w:rsidRPr="00F31456" w:rsidRDefault="008421A2" w:rsidP="008421A2">
      <w:pPr>
        <w:rPr>
          <w:rFonts w:ascii="Arial" w:hAnsi="Arial" w:cs="Arial"/>
          <w:sz w:val="12"/>
          <w:szCs w:val="12"/>
        </w:rPr>
      </w:pPr>
    </w:p>
    <w:p w14:paraId="2EDC31D3" w14:textId="77777777" w:rsidR="008421A2" w:rsidRPr="00F31456" w:rsidRDefault="008421A2" w:rsidP="008421A2">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50703202" w14:textId="77777777" w:rsidR="008421A2" w:rsidRPr="00F31456" w:rsidRDefault="008421A2" w:rsidP="008421A2">
      <w:pPr>
        <w:rPr>
          <w:rFonts w:ascii="Arial" w:hAnsi="Arial" w:cs="Arial"/>
          <w:sz w:val="12"/>
          <w:szCs w:val="12"/>
        </w:rPr>
      </w:pPr>
    </w:p>
    <w:p w14:paraId="7B3B6611" w14:textId="77777777" w:rsidR="008421A2" w:rsidRPr="00741369" w:rsidRDefault="008421A2" w:rsidP="008421A2">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42E35D6A" w:rsidR="00811951" w:rsidRPr="00741369" w:rsidRDefault="00811951" w:rsidP="008421A2">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0546"/>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4D5E"/>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C158A"/>
    <w:rsid w:val="004E2FEC"/>
    <w:rsid w:val="004F66B3"/>
    <w:rsid w:val="004F674C"/>
    <w:rsid w:val="0051198B"/>
    <w:rsid w:val="005134C4"/>
    <w:rsid w:val="005362F7"/>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87B79"/>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0715B"/>
    <w:rsid w:val="00717312"/>
    <w:rsid w:val="007240F6"/>
    <w:rsid w:val="0072761D"/>
    <w:rsid w:val="00727E2F"/>
    <w:rsid w:val="00733BFA"/>
    <w:rsid w:val="00741369"/>
    <w:rsid w:val="00745EF9"/>
    <w:rsid w:val="007460E1"/>
    <w:rsid w:val="00754DEE"/>
    <w:rsid w:val="007650D4"/>
    <w:rsid w:val="007676A1"/>
    <w:rsid w:val="00790F09"/>
    <w:rsid w:val="00792863"/>
    <w:rsid w:val="007A4116"/>
    <w:rsid w:val="007A5CD5"/>
    <w:rsid w:val="007A7A67"/>
    <w:rsid w:val="007B4B1D"/>
    <w:rsid w:val="007B6FF7"/>
    <w:rsid w:val="007C6F41"/>
    <w:rsid w:val="007D6AEE"/>
    <w:rsid w:val="007E2D3F"/>
    <w:rsid w:val="007F3B44"/>
    <w:rsid w:val="00800441"/>
    <w:rsid w:val="00801D8D"/>
    <w:rsid w:val="008053CD"/>
    <w:rsid w:val="00806230"/>
    <w:rsid w:val="0080746B"/>
    <w:rsid w:val="00807DB9"/>
    <w:rsid w:val="00811951"/>
    <w:rsid w:val="008413D9"/>
    <w:rsid w:val="008421A2"/>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3757F"/>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77FA0"/>
    <w:rsid w:val="00B80AEF"/>
    <w:rsid w:val="00B83537"/>
    <w:rsid w:val="00BB1FFC"/>
    <w:rsid w:val="00BD2511"/>
    <w:rsid w:val="00BE00CA"/>
    <w:rsid w:val="00BE3576"/>
    <w:rsid w:val="00BE3F22"/>
    <w:rsid w:val="00BE74B0"/>
    <w:rsid w:val="00C03206"/>
    <w:rsid w:val="00C05F71"/>
    <w:rsid w:val="00C12797"/>
    <w:rsid w:val="00C16390"/>
    <w:rsid w:val="00C172D2"/>
    <w:rsid w:val="00C20B9D"/>
    <w:rsid w:val="00C3310E"/>
    <w:rsid w:val="00C331FA"/>
    <w:rsid w:val="00C414C3"/>
    <w:rsid w:val="00C466B2"/>
    <w:rsid w:val="00C5548C"/>
    <w:rsid w:val="00C66194"/>
    <w:rsid w:val="00C66294"/>
    <w:rsid w:val="00C72D51"/>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766F6"/>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710</Words>
  <Characters>4051</Characters>
  <Application>Microsoft Macintosh Word</Application>
  <DocSecurity>0</DocSecurity>
  <Lines>33</Lines>
  <Paragraphs>9</Paragraphs>
  <ScaleCrop>false</ScaleCrop>
  <Company>BohlsenPR</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4</cp:revision>
  <cp:lastPrinted>2014-10-14T20:30:00Z</cp:lastPrinted>
  <dcterms:created xsi:type="dcterms:W3CDTF">2014-10-15T18:26:00Z</dcterms:created>
  <dcterms:modified xsi:type="dcterms:W3CDTF">2014-10-28T16:44:00Z</dcterms:modified>
</cp:coreProperties>
</file>