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00DF" w14:textId="5FBE2D02" w:rsidR="00565CBD" w:rsidRDefault="00565CBD" w:rsidP="005C0A52">
      <w:pPr>
        <w:jc w:val="center"/>
        <w:rPr>
          <w:rStyle w:val="Strong"/>
        </w:rPr>
      </w:pPr>
      <w:r>
        <w:rPr>
          <w:noProof/>
        </w:rPr>
        <w:drawing>
          <wp:inline distT="0" distB="0" distL="0" distR="0" wp14:anchorId="71E2D8A7" wp14:editId="269E822B">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noProof/>
        </w:rPr>
        <w:drawing>
          <wp:inline distT="0" distB="0" distL="0" distR="0" wp14:anchorId="29F47D12" wp14:editId="236EE007">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7819D7" w14:textId="77777777" w:rsidR="00565CBD" w:rsidRDefault="00565CBD" w:rsidP="00565CBD">
      <w:pPr>
        <w:jc w:val="center"/>
        <w:rPr>
          <w:rStyle w:val="Strong"/>
        </w:rPr>
      </w:pPr>
    </w:p>
    <w:p w14:paraId="36843B1A" w14:textId="77777777" w:rsidR="00565CBD" w:rsidRDefault="00565CBD" w:rsidP="00565CBD">
      <w:pPr>
        <w:jc w:val="center"/>
        <w:rPr>
          <w:rStyle w:val="Strong"/>
        </w:rPr>
      </w:pPr>
    </w:p>
    <w:p w14:paraId="09DC20CD" w14:textId="1DBD47BD" w:rsidR="00565CBD" w:rsidRPr="004D2EC6" w:rsidRDefault="00A64A5A" w:rsidP="00565CBD">
      <w:pPr>
        <w:jc w:val="center"/>
        <w:rPr>
          <w:rStyle w:val="Strong"/>
          <w:sz w:val="22"/>
        </w:rPr>
      </w:pPr>
      <w:r>
        <w:rPr>
          <w:rStyle w:val="Strong"/>
          <w:rFonts w:ascii="Arial" w:hAnsi="Arial" w:cs="Arial"/>
          <w:bCs/>
          <w:color w:val="000000"/>
          <w:sz w:val="32"/>
          <w:szCs w:val="36"/>
        </w:rPr>
        <w:t xml:space="preserve">The </w:t>
      </w:r>
      <w:proofErr w:type="spellStart"/>
      <w:r>
        <w:rPr>
          <w:rStyle w:val="Strong"/>
          <w:rFonts w:ascii="Arial" w:hAnsi="Arial" w:cs="Arial"/>
          <w:bCs/>
          <w:color w:val="000000"/>
          <w:sz w:val="32"/>
          <w:szCs w:val="36"/>
        </w:rPr>
        <w:t>Alamodome</w:t>
      </w:r>
      <w:proofErr w:type="spellEnd"/>
      <w:r w:rsidR="00565CBD" w:rsidRPr="004D2EC6">
        <w:rPr>
          <w:rStyle w:val="Strong"/>
          <w:rFonts w:ascii="Arial" w:hAnsi="Arial" w:cs="Arial"/>
          <w:bCs/>
          <w:color w:val="000000"/>
          <w:sz w:val="32"/>
          <w:szCs w:val="36"/>
        </w:rPr>
        <w:t xml:space="preserve"> Hosts Super Regional Marching Band Competition on November </w:t>
      </w:r>
      <w:r w:rsidR="00086CC5" w:rsidRPr="004D2EC6">
        <w:rPr>
          <w:rStyle w:val="Strong"/>
          <w:rFonts w:ascii="Arial" w:hAnsi="Arial" w:cs="Arial"/>
          <w:bCs/>
          <w:color w:val="000000"/>
          <w:sz w:val="32"/>
          <w:szCs w:val="36"/>
        </w:rPr>
        <w:t>4</w:t>
      </w:r>
      <w:r w:rsidR="00086CC5" w:rsidRPr="004D2EC6">
        <w:rPr>
          <w:rStyle w:val="Strong"/>
          <w:rFonts w:ascii="Arial" w:hAnsi="Arial" w:cs="Arial"/>
          <w:bCs/>
          <w:color w:val="000000"/>
          <w:sz w:val="32"/>
          <w:szCs w:val="36"/>
          <w:vertAlign w:val="superscript"/>
        </w:rPr>
        <w:t>th</w:t>
      </w:r>
      <w:r w:rsidR="00086CC5" w:rsidRPr="004D2EC6">
        <w:rPr>
          <w:rStyle w:val="Strong"/>
          <w:rFonts w:ascii="Arial" w:hAnsi="Arial" w:cs="Arial"/>
          <w:bCs/>
          <w:color w:val="000000"/>
          <w:sz w:val="32"/>
          <w:szCs w:val="36"/>
        </w:rPr>
        <w:t xml:space="preserve"> and 5</w:t>
      </w:r>
      <w:r w:rsidR="00086CC5" w:rsidRPr="004D2EC6">
        <w:rPr>
          <w:rStyle w:val="Strong"/>
          <w:rFonts w:ascii="Arial" w:hAnsi="Arial" w:cs="Arial"/>
          <w:bCs/>
          <w:color w:val="000000"/>
          <w:sz w:val="32"/>
          <w:szCs w:val="36"/>
          <w:vertAlign w:val="superscript"/>
        </w:rPr>
        <w:t>th</w:t>
      </w:r>
    </w:p>
    <w:p w14:paraId="5CE30F78" w14:textId="77777777" w:rsidR="00565CBD" w:rsidRPr="004D2EC6" w:rsidRDefault="00565CBD" w:rsidP="00565CBD">
      <w:pPr>
        <w:jc w:val="center"/>
        <w:rPr>
          <w:rStyle w:val="Strong"/>
          <w:sz w:val="22"/>
        </w:rPr>
      </w:pPr>
    </w:p>
    <w:p w14:paraId="0DD554E0" w14:textId="0175DB68" w:rsidR="00565CBD" w:rsidRPr="004D2EC6" w:rsidRDefault="00A00A95" w:rsidP="00565CBD">
      <w:pPr>
        <w:jc w:val="center"/>
        <w:rPr>
          <w:rStyle w:val="Strong"/>
          <w:sz w:val="22"/>
        </w:rPr>
      </w:pPr>
      <w:r w:rsidRPr="004D2EC6">
        <w:rPr>
          <w:rStyle w:val="Strong"/>
          <w:rFonts w:ascii="Arial" w:hAnsi="Arial" w:cs="Arial"/>
          <w:bCs/>
          <w:i/>
          <w:color w:val="000000"/>
          <w:sz w:val="22"/>
          <w:szCs w:val="36"/>
        </w:rPr>
        <w:t xml:space="preserve">Prominent event is one of </w:t>
      </w:r>
      <w:r w:rsidR="004E38EB" w:rsidRPr="004D2EC6">
        <w:rPr>
          <w:rStyle w:val="Strong"/>
          <w:rFonts w:ascii="Arial" w:hAnsi="Arial" w:cs="Arial"/>
          <w:bCs/>
          <w:i/>
          <w:color w:val="000000"/>
          <w:sz w:val="22"/>
          <w:szCs w:val="36"/>
        </w:rPr>
        <w:t>20</w:t>
      </w:r>
      <w:r w:rsidR="00565CBD" w:rsidRPr="004D2EC6">
        <w:rPr>
          <w:rStyle w:val="Strong"/>
          <w:rFonts w:ascii="Arial" w:hAnsi="Arial" w:cs="Arial"/>
          <w:bCs/>
          <w:i/>
          <w:color w:val="000000"/>
          <w:sz w:val="22"/>
          <w:szCs w:val="36"/>
        </w:rPr>
        <w:t xml:space="preserve"> regional championships held across the country this fall</w:t>
      </w:r>
      <w:r w:rsidR="00A64A5A">
        <w:rPr>
          <w:rStyle w:val="Strong"/>
          <w:rFonts w:ascii="Arial" w:hAnsi="Arial" w:cs="Arial"/>
          <w:bCs/>
          <w:i/>
          <w:color w:val="000000"/>
          <w:sz w:val="22"/>
          <w:szCs w:val="36"/>
        </w:rPr>
        <w:t>.</w:t>
      </w:r>
    </w:p>
    <w:p w14:paraId="4C25C687" w14:textId="77777777" w:rsidR="00565CBD" w:rsidRDefault="00565CBD" w:rsidP="00565CBD">
      <w:pPr>
        <w:rPr>
          <w:rFonts w:ascii="Arial" w:hAnsi="Arial" w:cs="Arial"/>
          <w:b/>
          <w:sz w:val="22"/>
          <w:szCs w:val="22"/>
        </w:rPr>
      </w:pPr>
    </w:p>
    <w:p w14:paraId="603E08E0" w14:textId="5311A712" w:rsidR="00565CBD" w:rsidRPr="007B6FF7" w:rsidRDefault="00565CBD" w:rsidP="00565CBD">
      <w:pPr>
        <w:rPr>
          <w:rFonts w:ascii="Arial" w:hAnsi="Arial"/>
        </w:rPr>
      </w:pPr>
      <w:r>
        <w:rPr>
          <w:rFonts w:ascii="Arial" w:hAnsi="Arial" w:cs="Arial"/>
          <w:szCs w:val="24"/>
        </w:rPr>
        <w:t xml:space="preserve">SAN ANTONIO, TX – </w:t>
      </w:r>
      <w:r w:rsidRPr="007B6FF7">
        <w:rPr>
          <w:rFonts w:ascii="Arial" w:hAnsi="Arial"/>
        </w:rPr>
        <w:t xml:space="preserve">Outstanding high school marching bands from throughout </w:t>
      </w:r>
      <w:r w:rsidR="00A64A5A">
        <w:rPr>
          <w:rFonts w:ascii="Arial" w:hAnsi="Arial"/>
        </w:rPr>
        <w:t xml:space="preserve">Texas </w:t>
      </w:r>
      <w:r w:rsidR="00086CC5" w:rsidRPr="004E38EB">
        <w:rPr>
          <w:rFonts w:ascii="Arial" w:hAnsi="Arial"/>
        </w:rPr>
        <w:t>and</w:t>
      </w:r>
      <w:r w:rsidRPr="004E38EB">
        <w:rPr>
          <w:rFonts w:ascii="Arial" w:hAnsi="Arial"/>
        </w:rPr>
        <w:t xml:space="preserve"> </w:t>
      </w:r>
      <w:r w:rsidR="00086CC5" w:rsidRPr="004E38EB">
        <w:rPr>
          <w:rFonts w:ascii="Arial" w:hAnsi="Arial"/>
        </w:rPr>
        <w:t>Alabama</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 xml:space="preserve">Music for All’s Bands of America </w:t>
      </w:r>
      <w:r>
        <w:rPr>
          <w:rFonts w:ascii="Arial" w:hAnsi="Arial"/>
        </w:rPr>
        <w:t xml:space="preserve">Super </w:t>
      </w:r>
      <w:r w:rsidRPr="0039133D">
        <w:rPr>
          <w:rFonts w:ascii="Arial" w:hAnsi="Arial"/>
        </w:rPr>
        <w:t>Regional Championship</w:t>
      </w:r>
      <w:r>
        <w:rPr>
          <w:rFonts w:ascii="Arial" w:hAnsi="Arial"/>
        </w:rPr>
        <w:t xml:space="preserve"> at San Antonio</w:t>
      </w:r>
      <w:r w:rsidRPr="007B6FF7">
        <w:rPr>
          <w:rFonts w:ascii="Arial" w:hAnsi="Arial"/>
        </w:rPr>
        <w:t xml:space="preserve">, presented by Yamaha, at </w:t>
      </w:r>
      <w:r>
        <w:rPr>
          <w:rFonts w:ascii="Arial" w:hAnsi="Arial"/>
        </w:rPr>
        <w:t xml:space="preserve">the </w:t>
      </w:r>
      <w:proofErr w:type="spellStart"/>
      <w:r>
        <w:rPr>
          <w:rFonts w:ascii="Arial" w:hAnsi="Arial"/>
        </w:rPr>
        <w:t>Alamodome</w:t>
      </w:r>
      <w:proofErr w:type="spellEnd"/>
      <w:r>
        <w:rPr>
          <w:rFonts w:ascii="Arial" w:hAnsi="Arial"/>
        </w:rPr>
        <w:t xml:space="preserve"> </w:t>
      </w:r>
      <w:r w:rsidR="004E38EB">
        <w:rPr>
          <w:rFonts w:ascii="Arial" w:hAnsi="Arial"/>
        </w:rPr>
        <w:t>(</w:t>
      </w:r>
      <w:r w:rsidR="004E38EB" w:rsidRPr="004E38EB">
        <w:rPr>
          <w:rFonts w:ascii="Arial" w:hAnsi="Arial"/>
        </w:rPr>
        <w:t>100 Montana Street</w:t>
      </w:r>
      <w:r w:rsidR="004E38EB">
        <w:rPr>
          <w:rFonts w:ascii="Arial" w:hAnsi="Arial"/>
        </w:rPr>
        <w:t xml:space="preserve"> </w:t>
      </w:r>
      <w:r w:rsidR="004E38EB" w:rsidRPr="004E38EB">
        <w:rPr>
          <w:rFonts w:ascii="Arial" w:hAnsi="Arial"/>
        </w:rPr>
        <w:t>San Antonio, TX 78203</w:t>
      </w:r>
      <w:r w:rsidR="004E38EB">
        <w:rPr>
          <w:rFonts w:ascii="Arial" w:hAnsi="Arial"/>
        </w:rPr>
        <w:t xml:space="preserve">) </w:t>
      </w:r>
      <w:r w:rsidRPr="007B6FF7">
        <w:rPr>
          <w:rFonts w:ascii="Arial" w:hAnsi="Arial"/>
        </w:rPr>
        <w:t xml:space="preserve">in </w:t>
      </w:r>
      <w:r>
        <w:rPr>
          <w:rFonts w:ascii="Arial" w:hAnsi="Arial"/>
        </w:rPr>
        <w:t xml:space="preserve">San Antonio, </w:t>
      </w:r>
      <w:r w:rsidR="004E38EB">
        <w:rPr>
          <w:rFonts w:ascii="Arial" w:hAnsi="Arial"/>
        </w:rPr>
        <w:t>TX</w:t>
      </w:r>
      <w:r w:rsidRPr="007B6FF7">
        <w:rPr>
          <w:rFonts w:ascii="Arial" w:hAnsi="Arial"/>
        </w:rPr>
        <w:t xml:space="preserve"> on </w:t>
      </w:r>
      <w:r w:rsidR="00086CC5">
        <w:rPr>
          <w:rFonts w:ascii="Arial" w:hAnsi="Arial"/>
        </w:rPr>
        <w:t xml:space="preserve">November </w:t>
      </w:r>
      <w:r w:rsidR="004E38EB">
        <w:rPr>
          <w:rFonts w:ascii="Arial" w:hAnsi="Arial"/>
        </w:rPr>
        <w:t>4 and</w:t>
      </w:r>
      <w:r w:rsidR="00086CC5">
        <w:rPr>
          <w:rFonts w:ascii="Arial" w:hAnsi="Arial"/>
        </w:rPr>
        <w:t xml:space="preserve"> </w:t>
      </w:r>
      <w:r w:rsidR="004E38EB">
        <w:rPr>
          <w:rFonts w:ascii="Arial" w:hAnsi="Arial"/>
        </w:rPr>
        <w:t xml:space="preserve">5. </w:t>
      </w:r>
      <w:r w:rsidRPr="007B6FF7">
        <w:rPr>
          <w:rFonts w:ascii="Arial" w:hAnsi="Arial"/>
        </w:rPr>
        <w:br/>
      </w:r>
      <w:r w:rsidRPr="007B6FF7">
        <w:rPr>
          <w:rFonts w:ascii="Arial" w:hAnsi="Arial"/>
        </w:rPr>
        <w:br/>
        <w:t xml:space="preserve">The championship event, hosted </w:t>
      </w:r>
      <w:r w:rsidRPr="0070715B">
        <w:rPr>
          <w:rFonts w:ascii="Arial" w:hAnsi="Arial"/>
        </w:rPr>
        <w:t xml:space="preserve">by </w:t>
      </w:r>
      <w:r w:rsidR="00A46B0D">
        <w:rPr>
          <w:rFonts w:ascii="Arial" w:hAnsi="Arial"/>
        </w:rPr>
        <w:t>Claudia Taylor</w:t>
      </w:r>
      <w:r>
        <w:rPr>
          <w:rFonts w:ascii="Arial" w:hAnsi="Arial"/>
        </w:rPr>
        <w:t xml:space="preserve"> </w:t>
      </w:r>
      <w:r w:rsidR="00A64A5A">
        <w:rPr>
          <w:rFonts w:ascii="Arial" w:hAnsi="Arial"/>
        </w:rPr>
        <w:t xml:space="preserve">Johnson </w:t>
      </w:r>
      <w:r>
        <w:rPr>
          <w:rFonts w:ascii="Arial" w:hAnsi="Arial"/>
        </w:rPr>
        <w:t>High School</w:t>
      </w:r>
      <w:r w:rsidR="00A46B0D">
        <w:rPr>
          <w:rFonts w:ascii="Arial" w:hAnsi="Arial"/>
        </w:rPr>
        <w:t xml:space="preserve"> Band</w:t>
      </w:r>
      <w:r w:rsidR="004E38EB">
        <w:rPr>
          <w:rFonts w:ascii="Arial" w:hAnsi="Arial"/>
        </w:rPr>
        <w:t xml:space="preserve"> and Boosters</w:t>
      </w:r>
      <w:r w:rsidRPr="007B6FF7">
        <w:rPr>
          <w:rFonts w:ascii="Arial" w:hAnsi="Arial"/>
        </w:rPr>
        <w:t xml:space="preserve">, will feature </w:t>
      </w:r>
      <w:r w:rsidR="00A64A5A">
        <w:rPr>
          <w:rFonts w:ascii="Arial" w:hAnsi="Arial"/>
        </w:rPr>
        <w:t>6</w:t>
      </w:r>
      <w:r w:rsidR="00D726EC">
        <w:rPr>
          <w:rFonts w:ascii="Arial" w:hAnsi="Arial"/>
        </w:rPr>
        <w:t>3</w:t>
      </w:r>
      <w:r w:rsidRPr="007B6FF7">
        <w:rPr>
          <w:rFonts w:ascii="Arial" w:hAnsi="Arial"/>
        </w:rPr>
        <w:t xml:space="preserve"> high school marching bands in the preliminary competition, all of which will be evaluated by a panel of nationally recognized music educators and m</w:t>
      </w:r>
      <w:r>
        <w:rPr>
          <w:rFonts w:ascii="Arial" w:hAnsi="Arial"/>
        </w:rPr>
        <w:t xml:space="preserve">arching band experts. The top 14 </w:t>
      </w:r>
      <w:r w:rsidRPr="007B6FF7">
        <w:rPr>
          <w:rFonts w:ascii="Arial" w:hAnsi="Arial"/>
        </w:rPr>
        <w:t>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Regional C</w:t>
      </w:r>
      <w:r>
        <w:rPr>
          <w:rFonts w:ascii="Arial" w:hAnsi="Arial"/>
        </w:rPr>
        <w:t xml:space="preserve">hampion. </w:t>
      </w:r>
      <w:proofErr w:type="spellStart"/>
      <w:r>
        <w:rPr>
          <w:rFonts w:ascii="Arial" w:hAnsi="Arial"/>
        </w:rPr>
        <w:t>Hillje</w:t>
      </w:r>
      <w:proofErr w:type="spellEnd"/>
      <w:r>
        <w:rPr>
          <w:rFonts w:ascii="Arial" w:hAnsi="Arial"/>
        </w:rPr>
        <w:t xml:space="preserve"> Music will be the Official Music Store of the event.</w:t>
      </w:r>
      <w:r w:rsidRPr="007B6FF7">
        <w:rPr>
          <w:rFonts w:ascii="Arial" w:hAnsi="Arial"/>
        </w:rPr>
        <w:br/>
      </w:r>
      <w:r w:rsidRPr="007B6FF7">
        <w:rPr>
          <w:rFonts w:ascii="Arial" w:hAnsi="Arial"/>
        </w:rPr>
        <w:br/>
      </w:r>
      <w:r w:rsidR="004E38EB"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4E38EB" w:rsidRPr="006212ED">
        <w:rPr>
          <w:rFonts w:ascii="Arial" w:hAnsi="Arial" w:cs="Arial"/>
          <w:color w:val="000000" w:themeColor="text1"/>
          <w:sz w:val="19"/>
          <w:szCs w:val="19"/>
          <w:shd w:val="clear" w:color="auto" w:fill="FFFFFF"/>
        </w:rPr>
        <w:t>    </w:t>
      </w:r>
      <w:r w:rsidR="004E38EB" w:rsidRPr="003855D5">
        <w:rPr>
          <w:rFonts w:ascii="Arial" w:hAnsi="Arial" w:cs="Arial"/>
          <w:color w:val="222222"/>
          <w:sz w:val="19"/>
          <w:szCs w:val="19"/>
        </w:rPr>
        <w:br w:type="textWrapping" w:clear="all"/>
      </w:r>
      <w:r w:rsidRPr="007B6FF7">
        <w:rPr>
          <w:rFonts w:ascii="Arial" w:hAnsi="Arial"/>
        </w:rPr>
        <w:br/>
      </w:r>
      <w:r w:rsidRPr="007B6FF7">
        <w:rPr>
          <w:rFonts w:ascii="Arial" w:hAnsi="Arial"/>
          <w:b/>
        </w:rPr>
        <w:t>Schedule</w:t>
      </w:r>
      <w:r w:rsidRPr="007B6FF7">
        <w:rPr>
          <w:rFonts w:ascii="Arial" w:hAnsi="Arial"/>
          <w:b/>
        </w:rPr>
        <w:br/>
      </w:r>
      <w:r w:rsidRPr="007B6FF7">
        <w:rPr>
          <w:rFonts w:ascii="Arial" w:hAnsi="Arial"/>
        </w:rPr>
        <w:t>The preliminary competition begin</w:t>
      </w:r>
      <w:r>
        <w:rPr>
          <w:rFonts w:ascii="Arial" w:hAnsi="Arial"/>
        </w:rPr>
        <w:t xml:space="preserve">s at </w:t>
      </w:r>
      <w:r w:rsidR="004E38EB">
        <w:rPr>
          <w:rFonts w:ascii="Arial" w:hAnsi="Arial"/>
        </w:rPr>
        <w:t xml:space="preserve">8:30 a.m. </w:t>
      </w:r>
      <w:r>
        <w:rPr>
          <w:rFonts w:ascii="Arial" w:hAnsi="Arial"/>
        </w:rPr>
        <w:t xml:space="preserve">on Friday, </w:t>
      </w:r>
      <w:r w:rsidR="00086CC5">
        <w:rPr>
          <w:rFonts w:ascii="Arial" w:hAnsi="Arial"/>
        </w:rPr>
        <w:t>November 4</w:t>
      </w:r>
      <w:r w:rsidRPr="007B6FF7">
        <w:rPr>
          <w:rFonts w:ascii="Arial" w:hAnsi="Arial"/>
        </w:rPr>
        <w:t xml:space="preserve"> and </w:t>
      </w:r>
      <w:r>
        <w:rPr>
          <w:rFonts w:ascii="Arial" w:hAnsi="Arial"/>
        </w:rPr>
        <w:t xml:space="preserve">will conclude at approximately </w:t>
      </w:r>
      <w:r w:rsidR="004E38EB">
        <w:rPr>
          <w:rFonts w:ascii="Arial" w:hAnsi="Arial"/>
        </w:rPr>
        <w:t>6:45 p.m. The preliminary will resume on</w:t>
      </w:r>
      <w:r w:rsidR="00086CC5">
        <w:rPr>
          <w:rFonts w:ascii="Arial" w:hAnsi="Arial"/>
        </w:rPr>
        <w:t xml:space="preserve"> Saturday, November 5</w:t>
      </w:r>
      <w:r w:rsidR="00D726EC">
        <w:rPr>
          <w:rFonts w:ascii="Arial" w:hAnsi="Arial"/>
        </w:rPr>
        <w:t xml:space="preserve"> at 7:15 a</w:t>
      </w:r>
      <w:r w:rsidR="004E38EB">
        <w:rPr>
          <w:rFonts w:ascii="Arial" w:hAnsi="Arial"/>
        </w:rPr>
        <w:t>.m.</w:t>
      </w:r>
      <w:r w:rsidR="00D726EC">
        <w:rPr>
          <w:rFonts w:ascii="Arial" w:hAnsi="Arial"/>
        </w:rPr>
        <w:t xml:space="preserve"> and will conclude at 4:15 p.m.</w:t>
      </w:r>
      <w:bookmarkStart w:id="0" w:name="_GoBack"/>
      <w:bookmarkEnd w:id="0"/>
      <w:r w:rsidRPr="007B6FF7">
        <w:rPr>
          <w:rFonts w:ascii="Arial" w:hAnsi="Arial"/>
        </w:rPr>
        <w:t xml:space="preserve"> Ga</w:t>
      </w:r>
      <w:r>
        <w:rPr>
          <w:rFonts w:ascii="Arial" w:hAnsi="Arial"/>
        </w:rPr>
        <w:t>tes will open for the finals at 6:15 p.m</w:t>
      </w:r>
      <w:r w:rsidRPr="007B6FF7">
        <w:rPr>
          <w:rFonts w:ascii="Arial" w:hAnsi="Arial"/>
        </w:rPr>
        <w:t>.</w:t>
      </w:r>
      <w:r>
        <w:rPr>
          <w:rFonts w:ascii="Arial" w:hAnsi="Arial"/>
        </w:rPr>
        <w:t xml:space="preserve"> with performances beginning at 7:15 p.m</w:t>
      </w:r>
      <w:r w:rsidRPr="007B6FF7">
        <w:rPr>
          <w:rFonts w:ascii="Arial" w:hAnsi="Arial"/>
        </w:rPr>
        <w:t xml:space="preserve">. </w:t>
      </w:r>
      <w:r w:rsidR="004E38EB" w:rsidRPr="004E38EB">
        <w:rPr>
          <w:rFonts w:ascii="Arial" w:hAnsi="Arial"/>
        </w:rPr>
        <w:t>University of Texas Spirit of San Antonio</w:t>
      </w:r>
      <w:r w:rsidR="005C0A52" w:rsidRPr="004E38EB">
        <w:rPr>
          <w:rFonts w:ascii="Arial" w:hAnsi="Arial"/>
        </w:rPr>
        <w:t xml:space="preserve"> Marching Band </w:t>
      </w:r>
      <w:r w:rsidRPr="004E38EB">
        <w:rPr>
          <w:rFonts w:ascii="Arial" w:hAnsi="Arial"/>
        </w:rPr>
        <w:t>will perform in exhibition at the conclus</w:t>
      </w:r>
      <w:r w:rsidR="00A00A95" w:rsidRPr="004E38EB">
        <w:rPr>
          <w:rFonts w:ascii="Arial" w:hAnsi="Arial"/>
        </w:rPr>
        <w:t xml:space="preserve">ion of preliminary </w:t>
      </w:r>
      <w:r w:rsidR="004E38EB" w:rsidRPr="004E38EB">
        <w:rPr>
          <w:rFonts w:ascii="Arial" w:hAnsi="Arial"/>
        </w:rPr>
        <w:t>competition</w:t>
      </w:r>
      <w:r w:rsidRPr="004E38EB">
        <w:rPr>
          <w:rFonts w:ascii="Arial" w:hAnsi="Arial"/>
        </w:rPr>
        <w:t>.</w:t>
      </w:r>
      <w:r>
        <w:rPr>
          <w:rFonts w:ascii="Arial" w:hAnsi="Arial"/>
        </w:rPr>
        <w:t xml:space="preserve"> </w:t>
      </w:r>
      <w:r w:rsidRPr="007B6FF7">
        <w:rPr>
          <w:rFonts w:ascii="Arial" w:hAnsi="Arial"/>
        </w:rPr>
        <w:t xml:space="preserve">All times are tentative pending the final schedule of performing bands. Current times will be listed at musicforall.org. </w:t>
      </w:r>
    </w:p>
    <w:p w14:paraId="0B3CB6A6" w14:textId="77777777" w:rsidR="005C0A52" w:rsidRPr="007B6FF7" w:rsidRDefault="005C0A52" w:rsidP="00565CBD">
      <w:pPr>
        <w:rPr>
          <w:rFonts w:ascii="Arial" w:hAnsi="Arial"/>
        </w:rPr>
      </w:pPr>
    </w:p>
    <w:p w14:paraId="3544C193" w14:textId="0D6B8C3A" w:rsidR="00565CBD" w:rsidRPr="00565CBD" w:rsidRDefault="00565CBD" w:rsidP="00565CBD">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cforall.org or by calling 800.82</w:t>
      </w:r>
      <w:r w:rsidRPr="007B6FF7">
        <w:rPr>
          <w:rFonts w:ascii="Arial" w:hAnsi="Arial"/>
        </w:rPr>
        <w:t xml:space="preserve">8.2263. Tickets will also be available at the gate. Standard general admission is </w:t>
      </w:r>
      <w:r w:rsidR="005C0A52">
        <w:rPr>
          <w:rFonts w:ascii="Arial" w:hAnsi="Arial"/>
        </w:rPr>
        <w:t>$22</w:t>
      </w:r>
      <w:r w:rsidRPr="007B6FF7">
        <w:rPr>
          <w:rFonts w:ascii="Arial" w:hAnsi="Arial"/>
        </w:rPr>
        <w:t xml:space="preserve"> for preliminaries</w:t>
      </w:r>
      <w:r w:rsidR="005C0A52">
        <w:rPr>
          <w:rFonts w:ascii="Arial" w:hAnsi="Arial"/>
        </w:rPr>
        <w:t xml:space="preserve"> on Friday and $24</w:t>
      </w:r>
      <w:r>
        <w:rPr>
          <w:rFonts w:ascii="Arial" w:hAnsi="Arial"/>
        </w:rPr>
        <w:t xml:space="preserve"> for preliminaries on Saturday</w:t>
      </w:r>
      <w:r w:rsidRPr="007B6FF7">
        <w:rPr>
          <w:rFonts w:ascii="Arial" w:hAnsi="Arial"/>
        </w:rPr>
        <w:t>,</w:t>
      </w:r>
      <w:r w:rsidR="00086CC5">
        <w:rPr>
          <w:rFonts w:ascii="Arial" w:hAnsi="Arial"/>
        </w:rPr>
        <w:t xml:space="preserve"> </w:t>
      </w:r>
      <w:r w:rsidR="004E38EB">
        <w:rPr>
          <w:rFonts w:ascii="Arial" w:hAnsi="Arial"/>
        </w:rPr>
        <w:t>$28</w:t>
      </w:r>
      <w:r>
        <w:rPr>
          <w:rFonts w:ascii="Arial" w:hAnsi="Arial"/>
        </w:rPr>
        <w:t xml:space="preserve"> for finals</w:t>
      </w:r>
      <w:r w:rsidR="004D2EC6">
        <w:rPr>
          <w:rFonts w:ascii="Arial" w:hAnsi="Arial"/>
        </w:rPr>
        <w:t>,</w:t>
      </w:r>
      <w:r w:rsidRPr="007B6FF7">
        <w:rPr>
          <w:rFonts w:ascii="Arial" w:hAnsi="Arial"/>
        </w:rPr>
        <w:t xml:space="preserve"> or </w:t>
      </w:r>
      <w:r w:rsidR="005C0A52">
        <w:rPr>
          <w:rFonts w:ascii="Arial" w:hAnsi="Arial"/>
        </w:rPr>
        <w:t>$63</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sidR="004E38EB">
        <w:rPr>
          <w:rFonts w:ascii="Arial" w:hAnsi="Arial"/>
        </w:rPr>
        <w:t xml:space="preserve"> with an ID</w:t>
      </w:r>
      <w:r>
        <w:rPr>
          <w:rFonts w:ascii="Arial" w:hAnsi="Arial"/>
        </w:rPr>
        <w:t>,</w:t>
      </w:r>
      <w:r w:rsidRPr="007B6FF7">
        <w:rPr>
          <w:rFonts w:ascii="Arial" w:hAnsi="Arial"/>
        </w:rPr>
        <w:t xml:space="preserve"> spectators </w:t>
      </w:r>
      <w:r w:rsidRPr="007B6FF7">
        <w:rPr>
          <w:rFonts w:ascii="Arial" w:hAnsi="Arial"/>
        </w:rPr>
        <w:lastRenderedPageBreak/>
        <w:t>11-18 years of age</w:t>
      </w:r>
      <w:r>
        <w:rPr>
          <w:rFonts w:ascii="Arial" w:hAnsi="Arial"/>
        </w:rPr>
        <w:t>, m</w:t>
      </w:r>
      <w:r w:rsidRPr="007B6FF7">
        <w:rPr>
          <w:rFonts w:ascii="Arial" w:hAnsi="Arial"/>
        </w:rPr>
        <w:t>ilitary members and spouses (military ID required)</w:t>
      </w:r>
      <w:r w:rsidR="004E38EB">
        <w:rPr>
          <w:rFonts w:ascii="Arial" w:hAnsi="Arial"/>
        </w:rPr>
        <w:t>,</w:t>
      </w:r>
      <w:r w:rsidRPr="007B6FF7">
        <w:rPr>
          <w:rFonts w:ascii="Arial" w:hAnsi="Arial"/>
        </w:rPr>
        <w:t xml:space="preserve"> </w:t>
      </w:r>
      <w:r>
        <w:rPr>
          <w:rFonts w:ascii="Arial" w:hAnsi="Arial"/>
        </w:rPr>
        <w:t>and</w:t>
      </w:r>
      <w:r w:rsidRPr="007B6FF7">
        <w:rPr>
          <w:rFonts w:ascii="Arial" w:hAnsi="Arial"/>
        </w:rPr>
        <w:t xml:space="preserve"> spectators age 62 and over</w:t>
      </w:r>
      <w:r>
        <w:rPr>
          <w:rFonts w:ascii="Arial" w:hAnsi="Arial"/>
        </w:rPr>
        <w:t>.</w:t>
      </w:r>
      <w:r w:rsidRPr="007B6FF7">
        <w:rPr>
          <w:rFonts w:ascii="Arial" w:hAnsi="Arial"/>
        </w:rPr>
        <w:br/>
      </w:r>
    </w:p>
    <w:p w14:paraId="6873ACE6" w14:textId="77777777" w:rsidR="004E38EB" w:rsidRPr="002122F7" w:rsidRDefault="004E38EB" w:rsidP="004E38EB">
      <w:pPr>
        <w:rPr>
          <w:rFonts w:ascii="Arial" w:hAnsi="Arial" w:cs="Arial"/>
          <w:b/>
        </w:rPr>
      </w:pPr>
      <w:r w:rsidRPr="002122F7">
        <w:rPr>
          <w:rFonts w:ascii="Arial" w:hAnsi="Arial" w:cs="Arial"/>
          <w:b/>
        </w:rPr>
        <w:t>About Music for All</w:t>
      </w:r>
      <w:r w:rsidRPr="002122F7">
        <w:rPr>
          <w:rFonts w:ascii="Arial" w:hAnsi="Arial" w:cs="Arial"/>
          <w:b/>
        </w:rPr>
        <w:br/>
      </w:r>
      <w:r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38BCE320" w14:textId="77777777" w:rsidR="004E38EB" w:rsidRPr="002122F7" w:rsidRDefault="004E38EB" w:rsidP="004E38EB">
      <w:pPr>
        <w:rPr>
          <w:rFonts w:ascii="Arial" w:hAnsi="Arial" w:cs="Arial"/>
          <w:b/>
        </w:rPr>
      </w:pPr>
    </w:p>
    <w:p w14:paraId="41621EDD" w14:textId="77777777" w:rsidR="004E38EB" w:rsidRPr="002122F7" w:rsidRDefault="004E38EB" w:rsidP="004E38EB">
      <w:pPr>
        <w:rPr>
          <w:rFonts w:ascii="Arial" w:hAnsi="Arial" w:cs="Arial"/>
          <w:b/>
        </w:rPr>
      </w:pPr>
      <w:r w:rsidRPr="002122F7">
        <w:rPr>
          <w:rFonts w:ascii="Arial" w:hAnsi="Arial" w:cs="Arial"/>
          <w:b/>
        </w:rPr>
        <w:t xml:space="preserve">Sponsorship Information </w:t>
      </w:r>
    </w:p>
    <w:p w14:paraId="6C46CEC3" w14:textId="77777777" w:rsidR="004E38EB" w:rsidRPr="002122F7" w:rsidRDefault="004E38EB" w:rsidP="004E38EB">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xml:space="preserve">, Dennis Wick, Showcase International, 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Music for All is also supported by the Indiana Arts Commission, Arts Council of Indianapolis, the Ball Brothers Foundation, George and Frances Ball Foundation, and Lilly Endowment Inc.</w:t>
      </w:r>
    </w:p>
    <w:p w14:paraId="7376FDCE" w14:textId="77777777" w:rsidR="004E38EB" w:rsidRPr="00170FD0" w:rsidRDefault="004E38EB" w:rsidP="004E38EB">
      <w:pPr>
        <w:rPr>
          <w:color w:val="000000" w:themeColor="text1"/>
          <w:sz w:val="40"/>
        </w:rPr>
      </w:pPr>
    </w:p>
    <w:p w14:paraId="36F3C87D" w14:textId="77777777" w:rsidR="004E38EB" w:rsidRPr="007B6FF7" w:rsidRDefault="004E38EB" w:rsidP="004E38EB">
      <w:pPr>
        <w:rPr>
          <w:rFonts w:ascii="Arial" w:hAnsi="Arial"/>
        </w:rPr>
      </w:pPr>
    </w:p>
    <w:p w14:paraId="415F389B" w14:textId="77777777" w:rsidR="004E38EB" w:rsidRPr="007B6FF7" w:rsidRDefault="004E38EB" w:rsidP="004E38EB">
      <w:pPr>
        <w:rPr>
          <w:rFonts w:ascii="Arial" w:hAnsi="Arial"/>
        </w:rPr>
      </w:pPr>
    </w:p>
    <w:p w14:paraId="7D0B59F0" w14:textId="77777777" w:rsidR="004E38EB" w:rsidRPr="00F31456" w:rsidRDefault="004E38EB" w:rsidP="004E38EB">
      <w:pPr>
        <w:jc w:val="center"/>
        <w:rPr>
          <w:rFonts w:ascii="Arial" w:hAnsi="Arial" w:cs="Arial"/>
        </w:rPr>
      </w:pPr>
      <w:r w:rsidRPr="007B6FF7">
        <w:rPr>
          <w:rFonts w:ascii="Arial" w:hAnsi="Arial" w:cs="Arial"/>
        </w:rPr>
        <w:t># # #</w:t>
      </w:r>
    </w:p>
    <w:p w14:paraId="37863EE7" w14:textId="77777777" w:rsidR="004E38EB" w:rsidRPr="00F31456" w:rsidRDefault="004E38EB" w:rsidP="004E38EB">
      <w:pPr>
        <w:jc w:val="center"/>
        <w:rPr>
          <w:rFonts w:ascii="Arial" w:hAnsi="Arial" w:cs="Arial"/>
          <w:sz w:val="20"/>
        </w:rPr>
      </w:pPr>
    </w:p>
    <w:p w14:paraId="3428015B" w14:textId="77777777" w:rsidR="004E38EB" w:rsidRPr="00F31456" w:rsidRDefault="004E38EB" w:rsidP="004E38EB">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DC8C6F0" w14:textId="77777777" w:rsidR="004E38EB" w:rsidRPr="00F31456" w:rsidRDefault="004E38EB" w:rsidP="004E38EB">
      <w:pPr>
        <w:rPr>
          <w:rFonts w:ascii="Arial" w:hAnsi="Arial" w:cs="Arial"/>
          <w:b/>
          <w:snapToGrid w:val="0"/>
          <w:sz w:val="22"/>
          <w:szCs w:val="22"/>
        </w:rPr>
      </w:pPr>
    </w:p>
    <w:p w14:paraId="1A84DEF3" w14:textId="77777777" w:rsidR="004E38EB" w:rsidRPr="00B730A2" w:rsidRDefault="004E38EB" w:rsidP="004E38EB">
      <w:pPr>
        <w:rPr>
          <w:rFonts w:ascii="Arial" w:hAnsi="Arial" w:cs="Arial"/>
          <w:snapToGrid w:val="0"/>
          <w:sz w:val="22"/>
          <w:szCs w:val="22"/>
        </w:rPr>
      </w:pPr>
      <w:r w:rsidRPr="00B730A2">
        <w:rPr>
          <w:rFonts w:ascii="Arial" w:hAnsi="Arial" w:cs="Arial"/>
          <w:b/>
          <w:snapToGrid w:val="0"/>
          <w:sz w:val="22"/>
          <w:szCs w:val="22"/>
        </w:rPr>
        <w:t>MEDIA CONTACT:</w:t>
      </w:r>
    </w:p>
    <w:p w14:paraId="7669CA32" w14:textId="77777777" w:rsidR="004E38EB" w:rsidRDefault="004E38EB" w:rsidP="004E38EB">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537EC9AA" w14:textId="77777777" w:rsidR="004E38EB" w:rsidRPr="002122F7" w:rsidRDefault="004E38EB" w:rsidP="004E38EB">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Pr>
          <w:rFonts w:ascii="Arial" w:hAnsi="Arial"/>
          <w:sz w:val="22"/>
        </w:rPr>
        <w:t>Fax 317-524-6200</w:t>
      </w:r>
    </w:p>
    <w:p w14:paraId="10512872" w14:textId="77777777" w:rsidR="00565CBD" w:rsidRDefault="00565CBD" w:rsidP="00565CBD"/>
    <w:p w14:paraId="148949D9" w14:textId="77777777" w:rsidR="00065DD5" w:rsidRDefault="00065DD5" w:rsidP="00565CBD"/>
    <w:sectPr w:rsidR="00065DD5" w:rsidSect="00565CBD">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BD"/>
    <w:rsid w:val="00065DD5"/>
    <w:rsid w:val="00086CC5"/>
    <w:rsid w:val="004D2EC6"/>
    <w:rsid w:val="004E38EB"/>
    <w:rsid w:val="00565CBD"/>
    <w:rsid w:val="005C0A52"/>
    <w:rsid w:val="00A00A95"/>
    <w:rsid w:val="00A46B0D"/>
    <w:rsid w:val="00A64A5A"/>
    <w:rsid w:val="00BA6910"/>
    <w:rsid w:val="00D27A3E"/>
    <w:rsid w:val="00D7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6F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B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65CBD"/>
    <w:rPr>
      <w:rFonts w:cs="Times New Roman"/>
      <w:b/>
    </w:rPr>
  </w:style>
  <w:style w:type="paragraph" w:styleId="BalloonText">
    <w:name w:val="Balloon Text"/>
    <w:basedOn w:val="Normal"/>
    <w:link w:val="BalloonTextChar"/>
    <w:uiPriority w:val="99"/>
    <w:semiHidden/>
    <w:unhideWhenUsed/>
    <w:rsid w:val="00565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CB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2</cp:revision>
  <dcterms:created xsi:type="dcterms:W3CDTF">2016-10-31T20:59:00Z</dcterms:created>
  <dcterms:modified xsi:type="dcterms:W3CDTF">2016-10-31T20:59:00Z</dcterms:modified>
</cp:coreProperties>
</file>