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61177" w14:textId="6F583B1F" w:rsidR="006C1D44" w:rsidRDefault="006C1D44" w:rsidP="00E2620F">
      <w:pPr>
        <w:jc w:val="center"/>
        <w:rPr>
          <w:rFonts w:ascii="Arial" w:eastAsia="Times New Roman" w:hAnsi="Arial" w:cs="Arial"/>
          <w:b/>
          <w:bCs/>
          <w:color w:val="000000" w:themeColor="text1"/>
          <w:sz w:val="20"/>
          <w:szCs w:val="20"/>
        </w:rPr>
      </w:pPr>
      <w:r>
        <w:rPr>
          <w:rFonts w:ascii="Arial" w:eastAsia="Times New Roman" w:hAnsi="Arial" w:cs="Arial"/>
          <w:b/>
          <w:bCs/>
          <w:noProof/>
          <w:color w:val="000000" w:themeColor="text1"/>
          <w:sz w:val="20"/>
          <w:szCs w:val="20"/>
        </w:rPr>
        <w:drawing>
          <wp:inline distT="0" distB="0" distL="0" distR="0" wp14:anchorId="26E10A33" wp14:editId="3BDC756B">
            <wp:extent cx="2139885" cy="418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166270" cy="423661"/>
                    </a:xfrm>
                    <a:prstGeom prst="rect">
                      <a:avLst/>
                    </a:prstGeom>
                  </pic:spPr>
                </pic:pic>
              </a:graphicData>
            </a:graphic>
          </wp:inline>
        </w:drawing>
      </w:r>
    </w:p>
    <w:p w14:paraId="0F3E746B" w14:textId="77777777" w:rsidR="009D603C" w:rsidRDefault="009D603C" w:rsidP="00E2620F">
      <w:pPr>
        <w:jc w:val="center"/>
        <w:rPr>
          <w:rFonts w:ascii="Arial" w:eastAsia="Times New Roman" w:hAnsi="Arial" w:cs="Arial"/>
          <w:b/>
          <w:bCs/>
          <w:color w:val="000000" w:themeColor="text1"/>
          <w:sz w:val="20"/>
          <w:szCs w:val="20"/>
        </w:rPr>
      </w:pPr>
    </w:p>
    <w:p w14:paraId="59E5B392" w14:textId="6B61329B" w:rsidR="009D603C" w:rsidRPr="009D603C" w:rsidRDefault="009D603C" w:rsidP="00E2620F">
      <w:pPr>
        <w:jc w:val="center"/>
        <w:rPr>
          <w:rFonts w:ascii="Arial" w:eastAsia="Times New Roman" w:hAnsi="Arial" w:cs="Arial"/>
          <w:b/>
          <w:bCs/>
          <w:color w:val="000000" w:themeColor="text1"/>
          <w:sz w:val="28"/>
          <w:szCs w:val="28"/>
        </w:rPr>
      </w:pPr>
      <w:r w:rsidRPr="009D603C">
        <w:rPr>
          <w:rFonts w:ascii="Arial" w:eastAsia="Times New Roman" w:hAnsi="Arial" w:cs="Arial"/>
          <w:b/>
          <w:bCs/>
          <w:color w:val="000000" w:themeColor="text1"/>
          <w:sz w:val="28"/>
          <w:szCs w:val="28"/>
        </w:rPr>
        <w:t>PRESS RELEASE</w:t>
      </w:r>
    </w:p>
    <w:p w14:paraId="7A365DA0" w14:textId="675D94F5" w:rsidR="006C1D44" w:rsidRDefault="006C1D44" w:rsidP="00E2620F">
      <w:pPr>
        <w:rPr>
          <w:rFonts w:ascii="Arial" w:eastAsia="Times New Roman" w:hAnsi="Arial" w:cs="Arial"/>
          <w:b/>
          <w:bCs/>
          <w:color w:val="000000" w:themeColor="text1"/>
          <w:sz w:val="20"/>
          <w:szCs w:val="20"/>
        </w:rPr>
      </w:pPr>
    </w:p>
    <w:p w14:paraId="17360117" w14:textId="10AE3B82" w:rsidR="37BE386A" w:rsidRDefault="37BE386A" w:rsidP="00E2620F">
      <w:pPr>
        <w:rPr>
          <w:rFonts w:ascii="Arial" w:eastAsia="Times New Roman" w:hAnsi="Arial" w:cs="Arial"/>
          <w:b/>
          <w:bCs/>
          <w:color w:val="000000" w:themeColor="text1"/>
          <w:sz w:val="20"/>
          <w:szCs w:val="20"/>
        </w:rPr>
      </w:pPr>
    </w:p>
    <w:p w14:paraId="4E4A31BF" w14:textId="1A2435F3" w:rsidR="006C1D44" w:rsidRPr="00CA7B0C" w:rsidRDefault="006C1D44" w:rsidP="00E2620F">
      <w:pPr>
        <w:rPr>
          <w:rFonts w:ascii="Arial" w:eastAsia="Times New Roman" w:hAnsi="Arial" w:cs="Arial"/>
          <w:b/>
          <w:bCs/>
          <w:color w:val="000000" w:themeColor="text1"/>
          <w:sz w:val="20"/>
          <w:szCs w:val="20"/>
        </w:rPr>
      </w:pPr>
      <w:r w:rsidRPr="00CA7B0C">
        <w:rPr>
          <w:rFonts w:ascii="Arial" w:eastAsia="Times New Roman" w:hAnsi="Arial" w:cs="Arial"/>
          <w:b/>
          <w:bCs/>
          <w:color w:val="000000" w:themeColor="text1"/>
          <w:sz w:val="20"/>
          <w:szCs w:val="20"/>
        </w:rPr>
        <w:t>Contact:</w:t>
      </w:r>
    </w:p>
    <w:p w14:paraId="0F6340D6" w14:textId="2B6812A7" w:rsidR="006C1D44" w:rsidRDefault="006C1D44" w:rsidP="00E2620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Debbie </w:t>
      </w:r>
      <w:r w:rsidR="00A326FD">
        <w:rPr>
          <w:rFonts w:ascii="Arial" w:eastAsia="Times New Roman" w:hAnsi="Arial" w:cs="Arial"/>
          <w:color w:val="000000" w:themeColor="text1"/>
          <w:sz w:val="20"/>
          <w:szCs w:val="20"/>
        </w:rPr>
        <w:t>Asbill</w:t>
      </w:r>
      <w:r>
        <w:rPr>
          <w:rFonts w:ascii="Arial" w:eastAsia="Times New Roman" w:hAnsi="Arial" w:cs="Arial"/>
          <w:color w:val="000000" w:themeColor="text1"/>
          <w:sz w:val="20"/>
          <w:szCs w:val="20"/>
        </w:rPr>
        <w:t>, Executive Vice President, Music for All</w:t>
      </w:r>
    </w:p>
    <w:p w14:paraId="42FD9B6B" w14:textId="77777777" w:rsidR="00E2620F" w:rsidRPr="00406B80" w:rsidRDefault="00E2620F" w:rsidP="00E2620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deb@musicforall.org</w:t>
      </w:r>
    </w:p>
    <w:p w14:paraId="2526523A" w14:textId="77777777" w:rsidR="00E2620F" w:rsidRDefault="006C1D44" w:rsidP="00E2620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317-524-6216</w:t>
      </w:r>
    </w:p>
    <w:p w14:paraId="5052FEE4" w14:textId="77777777" w:rsidR="006C1D44" w:rsidRDefault="006C1D44" w:rsidP="00E2620F">
      <w:pPr>
        <w:jc w:val="center"/>
        <w:rPr>
          <w:rFonts w:ascii="Garamond" w:hAnsi="Garamond"/>
          <w:b/>
          <w:bCs/>
          <w:color w:val="000000" w:themeColor="text1"/>
          <w:sz w:val="28"/>
          <w:szCs w:val="28"/>
        </w:rPr>
      </w:pPr>
    </w:p>
    <w:p w14:paraId="320C6ACF" w14:textId="2A6D7FD3" w:rsidR="00552CDC" w:rsidRDefault="00F656F6" w:rsidP="00E2620F">
      <w:pPr>
        <w:jc w:val="center"/>
        <w:rPr>
          <w:rFonts w:ascii="Garamond" w:hAnsi="Garamond"/>
          <w:b/>
          <w:bCs/>
          <w:color w:val="000000" w:themeColor="text1"/>
          <w:sz w:val="28"/>
          <w:szCs w:val="28"/>
        </w:rPr>
      </w:pPr>
      <w:r w:rsidRPr="023ACF05">
        <w:rPr>
          <w:rFonts w:ascii="Garamond" w:hAnsi="Garamond"/>
          <w:b/>
          <w:bCs/>
          <w:color w:val="000000" w:themeColor="text1"/>
          <w:sz w:val="28"/>
          <w:szCs w:val="28"/>
        </w:rPr>
        <w:t xml:space="preserve">Douglas </w:t>
      </w:r>
      <w:proofErr w:type="spellStart"/>
      <w:r w:rsidRPr="023ACF05">
        <w:rPr>
          <w:rFonts w:ascii="Garamond" w:hAnsi="Garamond"/>
          <w:b/>
          <w:bCs/>
          <w:color w:val="000000" w:themeColor="text1"/>
          <w:sz w:val="28"/>
          <w:szCs w:val="28"/>
        </w:rPr>
        <w:t>Pileri</w:t>
      </w:r>
      <w:proofErr w:type="spellEnd"/>
      <w:r w:rsidRPr="023ACF05">
        <w:rPr>
          <w:rFonts w:ascii="Garamond" w:hAnsi="Garamond"/>
          <w:b/>
          <w:bCs/>
          <w:color w:val="000000" w:themeColor="text1"/>
          <w:sz w:val="28"/>
          <w:szCs w:val="28"/>
        </w:rPr>
        <w:t xml:space="preserve"> </w:t>
      </w:r>
      <w:r w:rsidR="00721255" w:rsidRPr="023ACF05">
        <w:rPr>
          <w:rFonts w:ascii="Garamond" w:hAnsi="Garamond"/>
          <w:b/>
          <w:bCs/>
          <w:color w:val="000000" w:themeColor="text1"/>
          <w:sz w:val="28"/>
          <w:szCs w:val="28"/>
        </w:rPr>
        <w:t>E</w:t>
      </w:r>
      <w:r w:rsidRPr="023ACF05">
        <w:rPr>
          <w:rFonts w:ascii="Garamond" w:hAnsi="Garamond"/>
          <w:b/>
          <w:bCs/>
          <w:color w:val="000000" w:themeColor="text1"/>
          <w:sz w:val="28"/>
          <w:szCs w:val="28"/>
        </w:rPr>
        <w:t xml:space="preserve">lected Chairman of Music </w:t>
      </w:r>
      <w:r w:rsidR="00446984" w:rsidRPr="023ACF05">
        <w:rPr>
          <w:rFonts w:ascii="Garamond" w:hAnsi="Garamond"/>
          <w:b/>
          <w:bCs/>
          <w:color w:val="000000" w:themeColor="text1"/>
          <w:sz w:val="28"/>
          <w:szCs w:val="28"/>
        </w:rPr>
        <w:t>for</w:t>
      </w:r>
      <w:r w:rsidRPr="023ACF05">
        <w:rPr>
          <w:rFonts w:ascii="Garamond" w:hAnsi="Garamond"/>
          <w:b/>
          <w:bCs/>
          <w:color w:val="000000" w:themeColor="text1"/>
          <w:sz w:val="28"/>
          <w:szCs w:val="28"/>
        </w:rPr>
        <w:t xml:space="preserve"> All</w:t>
      </w:r>
    </w:p>
    <w:p w14:paraId="45CD82C4" w14:textId="77777777" w:rsidR="00E2620F" w:rsidRPr="00552CDC" w:rsidRDefault="00E2620F" w:rsidP="00E2620F">
      <w:pPr>
        <w:jc w:val="center"/>
        <w:rPr>
          <w:rFonts w:ascii="Garamond" w:hAnsi="Garamond"/>
          <w:b/>
          <w:bCs/>
          <w:color w:val="000000" w:themeColor="text1"/>
          <w:sz w:val="28"/>
          <w:szCs w:val="28"/>
        </w:rPr>
      </w:pPr>
    </w:p>
    <w:p w14:paraId="64834B9D" w14:textId="5112903C" w:rsidR="009253C2" w:rsidRPr="004168EC" w:rsidRDefault="001052FC" w:rsidP="00E2620F">
      <w:pPr>
        <w:rPr>
          <w:rFonts w:ascii="Garamond" w:hAnsi="Garamond"/>
          <w:color w:val="000000" w:themeColor="text1"/>
        </w:rPr>
      </w:pPr>
      <w:r w:rsidRPr="3DA6A4F6">
        <w:rPr>
          <w:rFonts w:ascii="Garamond" w:hAnsi="Garamond"/>
          <w:color w:val="000000" w:themeColor="text1"/>
        </w:rPr>
        <w:t>INDIANAPOLIS, IN – April 28 –</w:t>
      </w:r>
      <w:r w:rsidR="00F656F6" w:rsidRPr="3DA6A4F6">
        <w:rPr>
          <w:rFonts w:ascii="Garamond" w:hAnsi="Garamond"/>
          <w:color w:val="000000" w:themeColor="text1"/>
        </w:rPr>
        <w:t xml:space="preserve"> In its quarterly meeting held today, the </w:t>
      </w:r>
      <w:r w:rsidR="009B167A" w:rsidRPr="3DA6A4F6">
        <w:rPr>
          <w:rFonts w:ascii="Garamond" w:hAnsi="Garamond"/>
          <w:color w:val="000000" w:themeColor="text1"/>
        </w:rPr>
        <w:t>23-member</w:t>
      </w:r>
      <w:r w:rsidR="00F656F6" w:rsidRPr="3DA6A4F6">
        <w:rPr>
          <w:rFonts w:ascii="Garamond" w:hAnsi="Garamond"/>
          <w:color w:val="000000" w:themeColor="text1"/>
        </w:rPr>
        <w:t xml:space="preserve"> Board of </w:t>
      </w:r>
      <w:r w:rsidR="006A4684" w:rsidRPr="3DA6A4F6">
        <w:rPr>
          <w:rFonts w:ascii="Garamond" w:hAnsi="Garamond"/>
          <w:color w:val="000000" w:themeColor="text1"/>
        </w:rPr>
        <w:t xml:space="preserve">Directors of </w:t>
      </w:r>
      <w:r w:rsidR="00F656F6" w:rsidRPr="3DA6A4F6">
        <w:rPr>
          <w:rFonts w:ascii="Garamond" w:hAnsi="Garamond"/>
          <w:b/>
          <w:bCs/>
          <w:color w:val="000000" w:themeColor="text1"/>
        </w:rPr>
        <w:t>Music for All</w:t>
      </w:r>
      <w:r w:rsidR="00F656F6" w:rsidRPr="3DA6A4F6">
        <w:rPr>
          <w:rFonts w:ascii="Garamond" w:hAnsi="Garamond"/>
          <w:color w:val="000000" w:themeColor="text1"/>
        </w:rPr>
        <w:t xml:space="preserve"> elected Douglas C. </w:t>
      </w:r>
      <w:proofErr w:type="spellStart"/>
      <w:r w:rsidR="00F656F6" w:rsidRPr="3DA6A4F6">
        <w:rPr>
          <w:rFonts w:ascii="Garamond" w:hAnsi="Garamond"/>
          <w:color w:val="000000" w:themeColor="text1"/>
        </w:rPr>
        <w:t>Pileri</w:t>
      </w:r>
      <w:proofErr w:type="spellEnd"/>
      <w:r w:rsidR="00F656F6" w:rsidRPr="3DA6A4F6">
        <w:rPr>
          <w:rFonts w:ascii="Garamond" w:hAnsi="Garamond"/>
          <w:color w:val="000000" w:themeColor="text1"/>
        </w:rPr>
        <w:t xml:space="preserve"> of Carmel, Indiana, to be its new Chairman of th</w:t>
      </w:r>
      <w:r w:rsidR="009B167A" w:rsidRPr="3DA6A4F6">
        <w:rPr>
          <w:rFonts w:ascii="Garamond" w:hAnsi="Garamond"/>
          <w:color w:val="000000" w:themeColor="text1"/>
        </w:rPr>
        <w:t>e</w:t>
      </w:r>
      <w:r w:rsidR="00F656F6" w:rsidRPr="3DA6A4F6">
        <w:rPr>
          <w:rFonts w:ascii="Garamond" w:hAnsi="Garamond"/>
          <w:color w:val="000000" w:themeColor="text1"/>
        </w:rPr>
        <w:t xml:space="preserve"> Board. </w:t>
      </w:r>
      <w:proofErr w:type="spellStart"/>
      <w:r w:rsidR="00F656F6" w:rsidRPr="3DA6A4F6">
        <w:rPr>
          <w:rFonts w:ascii="Garamond" w:hAnsi="Garamond"/>
          <w:color w:val="000000" w:themeColor="text1"/>
        </w:rPr>
        <w:t>Pileri</w:t>
      </w:r>
      <w:proofErr w:type="spellEnd"/>
      <w:r w:rsidR="00F656F6" w:rsidRPr="3DA6A4F6">
        <w:rPr>
          <w:rFonts w:ascii="Garamond" w:hAnsi="Garamond"/>
          <w:color w:val="000000" w:themeColor="text1"/>
        </w:rPr>
        <w:t xml:space="preserve"> moves up from his current position of vice-chairman and replaces </w:t>
      </w:r>
      <w:proofErr w:type="spellStart"/>
      <w:r w:rsidR="00F656F6" w:rsidRPr="3DA6A4F6">
        <w:rPr>
          <w:rFonts w:ascii="Garamond" w:hAnsi="Garamond"/>
          <w:color w:val="000000" w:themeColor="text1"/>
        </w:rPr>
        <w:t>Gayl</w:t>
      </w:r>
      <w:proofErr w:type="spellEnd"/>
      <w:r w:rsidR="00F656F6" w:rsidRPr="3DA6A4F6">
        <w:rPr>
          <w:rFonts w:ascii="Garamond" w:hAnsi="Garamond"/>
          <w:color w:val="000000" w:themeColor="text1"/>
        </w:rPr>
        <w:t xml:space="preserve"> </w:t>
      </w:r>
      <w:r w:rsidR="009B167A" w:rsidRPr="3DA6A4F6">
        <w:rPr>
          <w:rFonts w:ascii="Garamond" w:hAnsi="Garamond"/>
          <w:color w:val="000000" w:themeColor="text1"/>
        </w:rPr>
        <w:t xml:space="preserve">W. Doster, who will assume the new position of </w:t>
      </w:r>
      <w:r w:rsidR="00676BE4">
        <w:rPr>
          <w:rFonts w:ascii="Garamond" w:hAnsi="Garamond"/>
          <w:color w:val="000000" w:themeColor="text1"/>
        </w:rPr>
        <w:t>Immediate Past Chairman</w:t>
      </w:r>
      <w:r w:rsidR="009B167A" w:rsidRPr="3DA6A4F6">
        <w:rPr>
          <w:rFonts w:ascii="Garamond" w:hAnsi="Garamond"/>
          <w:color w:val="000000" w:themeColor="text1"/>
        </w:rPr>
        <w:t xml:space="preserve">. </w:t>
      </w:r>
    </w:p>
    <w:p w14:paraId="1A847B04" w14:textId="77777777" w:rsidR="001052FC" w:rsidRDefault="001052FC" w:rsidP="00E2620F">
      <w:pPr>
        <w:ind w:firstLine="720"/>
        <w:rPr>
          <w:rFonts w:ascii="Garamond" w:hAnsi="Garamond"/>
          <w:b/>
          <w:bCs/>
          <w:color w:val="000000" w:themeColor="text1"/>
        </w:rPr>
      </w:pPr>
    </w:p>
    <w:p w14:paraId="7B5FCAED" w14:textId="7C59073F" w:rsidR="001052FC" w:rsidRDefault="009B167A" w:rsidP="00E2620F">
      <w:pPr>
        <w:rPr>
          <w:rFonts w:ascii="Garamond" w:eastAsia="Times New Roman" w:hAnsi="Garamond" w:cs="Times New Roman"/>
          <w:color w:val="000000" w:themeColor="text1"/>
          <w:shd w:val="clear" w:color="auto" w:fill="FFFFFF"/>
        </w:rPr>
      </w:pPr>
      <w:r w:rsidRPr="004168EC">
        <w:rPr>
          <w:rFonts w:ascii="Garamond" w:hAnsi="Garamond"/>
          <w:b/>
          <w:bCs/>
          <w:color w:val="000000" w:themeColor="text1"/>
        </w:rPr>
        <w:t>Music for All</w:t>
      </w:r>
      <w:r w:rsidRPr="004168EC">
        <w:rPr>
          <w:rFonts w:ascii="Garamond" w:hAnsi="Garamond"/>
          <w:color w:val="000000" w:themeColor="text1"/>
        </w:rPr>
        <w:t xml:space="preserve"> i</w:t>
      </w:r>
      <w:r w:rsidRPr="004168EC">
        <w:rPr>
          <w:rFonts w:ascii="Garamond" w:eastAsia="Times New Roman" w:hAnsi="Garamond" w:cs="Times New Roman"/>
          <w:color w:val="000000" w:themeColor="text1"/>
          <w:shd w:val="clear" w:color="auto" w:fill="FFFFFF"/>
        </w:rPr>
        <w:t>s one of the most influential national education organizations in support of active music-making</w:t>
      </w:r>
      <w:r w:rsidRPr="023ACF05">
        <w:rPr>
          <w:rFonts w:ascii="Garamond" w:eastAsia="Times New Roman" w:hAnsi="Garamond" w:cs="Times New Roman"/>
          <w:color w:val="000000" w:themeColor="text1"/>
        </w:rPr>
        <w:t>; it combines programming at a national level</w:t>
      </w:r>
      <w:r w:rsidRPr="004168EC">
        <w:rPr>
          <w:rFonts w:ascii="Garamond" w:eastAsia="Times New Roman" w:hAnsi="Garamond" w:cs="Times New Roman"/>
          <w:color w:val="000000" w:themeColor="text1"/>
          <w:shd w:val="clear" w:color="auto" w:fill="FFFFFF"/>
        </w:rPr>
        <w:t xml:space="preserve"> with arts education advocacy. Bands of America and Orchestra America are among its many programs.</w:t>
      </w:r>
      <w:r w:rsidR="00812DE2" w:rsidRPr="004168EC">
        <w:rPr>
          <w:rFonts w:ascii="Garamond" w:eastAsia="Times New Roman" w:hAnsi="Garamond" w:cs="Times New Roman"/>
          <w:color w:val="000000" w:themeColor="text1"/>
          <w:shd w:val="clear" w:color="auto" w:fill="FFFFFF"/>
        </w:rPr>
        <w:t xml:space="preserve"> </w:t>
      </w:r>
      <w:proofErr w:type="spellStart"/>
      <w:r w:rsidR="00812DE2" w:rsidRPr="004168EC">
        <w:rPr>
          <w:rFonts w:ascii="Garamond" w:eastAsia="Times New Roman" w:hAnsi="Garamond" w:cs="Times New Roman"/>
          <w:color w:val="000000" w:themeColor="text1"/>
          <w:shd w:val="clear" w:color="auto" w:fill="FFFFFF"/>
        </w:rPr>
        <w:t>Pileri</w:t>
      </w:r>
      <w:proofErr w:type="spellEnd"/>
      <w:r w:rsidR="00812DE2" w:rsidRPr="004168EC">
        <w:rPr>
          <w:rFonts w:ascii="Garamond" w:eastAsia="Times New Roman" w:hAnsi="Garamond" w:cs="Times New Roman"/>
          <w:color w:val="000000" w:themeColor="text1"/>
          <w:shd w:val="clear" w:color="auto" w:fill="FFFFFF"/>
        </w:rPr>
        <w:t xml:space="preserve"> also serves as Chairman of the Music for All Foundation, an organization that </w:t>
      </w:r>
      <w:r w:rsidR="00995D7D" w:rsidRPr="004168EC">
        <w:rPr>
          <w:rFonts w:ascii="Garamond" w:eastAsia="Times New Roman" w:hAnsi="Garamond" w:cs="Times New Roman"/>
          <w:color w:val="000000" w:themeColor="text1"/>
          <w:shd w:val="clear" w:color="auto" w:fill="FFFFFF"/>
        </w:rPr>
        <w:t xml:space="preserve">supports </w:t>
      </w:r>
      <w:r w:rsidR="00812DE2" w:rsidRPr="004168EC">
        <w:rPr>
          <w:rFonts w:ascii="Garamond" w:eastAsia="Times New Roman" w:hAnsi="Garamond" w:cs="Times New Roman"/>
          <w:color w:val="000000" w:themeColor="text1"/>
          <w:shd w:val="clear" w:color="auto" w:fill="FFFFFF"/>
        </w:rPr>
        <w:t>MFA and its mis</w:t>
      </w:r>
      <w:r w:rsidR="00812DE2" w:rsidRPr="023ACF05">
        <w:rPr>
          <w:rFonts w:ascii="Garamond" w:eastAsia="Times New Roman" w:hAnsi="Garamond" w:cs="Times New Roman"/>
          <w:color w:val="000000" w:themeColor="text1"/>
        </w:rPr>
        <w:t>sion.</w:t>
      </w:r>
    </w:p>
    <w:p w14:paraId="46BCDCFB" w14:textId="77777777" w:rsidR="00BA2A60" w:rsidRDefault="00BA2A60" w:rsidP="00E2620F">
      <w:pPr>
        <w:rPr>
          <w:rFonts w:ascii="Garamond" w:eastAsia="Times New Roman" w:hAnsi="Garamond" w:cs="Times New Roman"/>
          <w:color w:val="000000" w:themeColor="text1"/>
          <w:shd w:val="clear" w:color="auto" w:fill="FFFFFF"/>
        </w:rPr>
      </w:pPr>
    </w:p>
    <w:p w14:paraId="37C0F90B" w14:textId="0BB69A65" w:rsidR="00CE1235" w:rsidRPr="004168EC" w:rsidRDefault="009B167A" w:rsidP="00E2620F">
      <w:pPr>
        <w:rPr>
          <w:rFonts w:ascii="Garamond" w:eastAsia="Times New Roman" w:hAnsi="Garamond" w:cs="Times New Roman"/>
          <w:color w:val="000000" w:themeColor="text1"/>
          <w:shd w:val="clear" w:color="auto" w:fill="FFFFFF"/>
        </w:rPr>
      </w:pPr>
      <w:r w:rsidRPr="004168EC">
        <w:rPr>
          <w:rFonts w:ascii="Garamond" w:eastAsia="Times New Roman" w:hAnsi="Garamond" w:cs="Times New Roman"/>
          <w:color w:val="000000" w:themeColor="text1"/>
          <w:shd w:val="clear" w:color="auto" w:fill="FFFFFF"/>
        </w:rPr>
        <w:t>“Doug had been a member of our Board for the past ten years,</w:t>
      </w:r>
      <w:r w:rsidR="00CE1235" w:rsidRPr="004168EC">
        <w:rPr>
          <w:rFonts w:ascii="Garamond" w:eastAsia="Times New Roman" w:hAnsi="Garamond" w:cs="Times New Roman"/>
          <w:color w:val="000000" w:themeColor="text1"/>
          <w:shd w:val="clear" w:color="auto" w:fill="FFFFFF"/>
        </w:rPr>
        <w:t xml:space="preserve">” Doster said of the </w:t>
      </w:r>
      <w:r w:rsidR="009253C2" w:rsidRPr="004168EC">
        <w:rPr>
          <w:rFonts w:ascii="Garamond" w:eastAsia="Times New Roman" w:hAnsi="Garamond" w:cs="Times New Roman"/>
          <w:color w:val="000000" w:themeColor="text1"/>
          <w:shd w:val="clear" w:color="auto" w:fill="FFFFFF"/>
        </w:rPr>
        <w:t>newly elected</w:t>
      </w:r>
      <w:r w:rsidR="00CE1235" w:rsidRPr="004168EC">
        <w:rPr>
          <w:rFonts w:ascii="Garamond" w:eastAsia="Times New Roman" w:hAnsi="Garamond" w:cs="Times New Roman"/>
          <w:color w:val="000000" w:themeColor="text1"/>
          <w:shd w:val="clear" w:color="auto" w:fill="FFFFFF"/>
        </w:rPr>
        <w:t xml:space="preserve"> chairman, “and in that time,</w:t>
      </w:r>
      <w:r w:rsidR="00CE1235" w:rsidRPr="023ACF05">
        <w:rPr>
          <w:rFonts w:ascii="Garamond" w:eastAsia="Times New Roman" w:hAnsi="Garamond" w:cs="Times New Roman"/>
          <w:color w:val="000000" w:themeColor="text1"/>
        </w:rPr>
        <w:t xml:space="preserve"> he’s brought strong business </w:t>
      </w:r>
      <w:r w:rsidR="0030415E" w:rsidRPr="004168EC">
        <w:rPr>
          <w:rFonts w:ascii="Garamond" w:eastAsia="Times New Roman" w:hAnsi="Garamond" w:cs="Times New Roman"/>
          <w:color w:val="000000" w:themeColor="text1"/>
          <w:shd w:val="clear" w:color="auto" w:fill="FFFFFF"/>
        </w:rPr>
        <w:t>experience</w:t>
      </w:r>
      <w:r w:rsidR="00CE1235" w:rsidRPr="004168EC">
        <w:rPr>
          <w:rFonts w:ascii="Garamond" w:eastAsia="Times New Roman" w:hAnsi="Garamond" w:cs="Times New Roman"/>
          <w:color w:val="000000" w:themeColor="text1"/>
          <w:shd w:val="clear" w:color="auto" w:fill="FFFFFF"/>
        </w:rPr>
        <w:t xml:space="preserve"> along with a passion for inspiring and energizing people. When COVID hit, he took the initiative to encourage our staff to ‘reinvent your world, don’t sit back waiting,’ and </w:t>
      </w:r>
      <w:r w:rsidR="0030415E" w:rsidRPr="023ACF05">
        <w:rPr>
          <w:rFonts w:ascii="Garamond" w:eastAsia="Times New Roman" w:hAnsi="Garamond" w:cs="Times New Roman"/>
          <w:b/>
          <w:bCs/>
          <w:color w:val="000000" w:themeColor="text1"/>
          <w:shd w:val="clear" w:color="auto" w:fill="FFFFFF"/>
        </w:rPr>
        <w:t>Music for All</w:t>
      </w:r>
      <w:r w:rsidR="0030415E" w:rsidRPr="023ACF05">
        <w:rPr>
          <w:rFonts w:ascii="Garamond" w:eastAsia="Times New Roman" w:hAnsi="Garamond" w:cs="Times New Roman"/>
          <w:color w:val="000000" w:themeColor="text1"/>
          <w:shd w:val="clear" w:color="auto" w:fill="FFFFFF"/>
        </w:rPr>
        <w:t xml:space="preserve"> is much strong</w:t>
      </w:r>
      <w:r w:rsidR="00876576" w:rsidRPr="004168EC">
        <w:rPr>
          <w:rFonts w:ascii="Garamond" w:eastAsia="Times New Roman" w:hAnsi="Garamond" w:cs="Times New Roman"/>
          <w:color w:val="000000" w:themeColor="text1"/>
          <w:shd w:val="clear" w:color="auto" w:fill="FFFFFF"/>
        </w:rPr>
        <w:t>er</w:t>
      </w:r>
      <w:r w:rsidR="0030415E" w:rsidRPr="004168EC">
        <w:rPr>
          <w:rFonts w:ascii="Garamond" w:eastAsia="Times New Roman" w:hAnsi="Garamond" w:cs="Times New Roman"/>
          <w:color w:val="000000" w:themeColor="text1"/>
          <w:shd w:val="clear" w:color="auto" w:fill="FFFFFF"/>
        </w:rPr>
        <w:t xml:space="preserve"> today as a result</w:t>
      </w:r>
      <w:r w:rsidR="00CE1235" w:rsidRPr="004168EC">
        <w:rPr>
          <w:rFonts w:ascii="Garamond" w:eastAsia="Times New Roman" w:hAnsi="Garamond" w:cs="Times New Roman"/>
          <w:color w:val="000000" w:themeColor="text1"/>
          <w:shd w:val="clear" w:color="auto" w:fill="FFFFFF"/>
        </w:rPr>
        <w:t xml:space="preserve">. The staff did the heavy lifting, but Doug </w:t>
      </w:r>
      <w:r w:rsidR="00876576" w:rsidRPr="004168EC">
        <w:rPr>
          <w:rFonts w:ascii="Garamond" w:eastAsia="Times New Roman" w:hAnsi="Garamond" w:cs="Times New Roman"/>
          <w:color w:val="000000" w:themeColor="text1"/>
          <w:shd w:val="clear" w:color="auto" w:fill="FFFFFF"/>
        </w:rPr>
        <w:t>helped provide a</w:t>
      </w:r>
      <w:r w:rsidR="00CE1235" w:rsidRPr="004168EC">
        <w:rPr>
          <w:rFonts w:ascii="Garamond" w:eastAsia="Times New Roman" w:hAnsi="Garamond" w:cs="Times New Roman"/>
          <w:color w:val="000000" w:themeColor="text1"/>
          <w:shd w:val="clear" w:color="auto" w:fill="FFFFFF"/>
        </w:rPr>
        <w:t xml:space="preserve"> sense of direction and enc</w:t>
      </w:r>
      <w:r w:rsidR="00CE1235" w:rsidRPr="023ACF05">
        <w:rPr>
          <w:rFonts w:ascii="Garamond" w:eastAsia="Times New Roman" w:hAnsi="Garamond" w:cs="Times New Roman"/>
          <w:color w:val="000000" w:themeColor="text1"/>
        </w:rPr>
        <w:t>ouragement.”</w:t>
      </w:r>
    </w:p>
    <w:p w14:paraId="27A8382B" w14:textId="77777777" w:rsidR="001052FC" w:rsidRDefault="001052FC" w:rsidP="00E2620F">
      <w:pPr>
        <w:rPr>
          <w:rFonts w:ascii="Garamond" w:eastAsia="Times New Roman" w:hAnsi="Garamond" w:cs="Times New Roman"/>
          <w:color w:val="000000" w:themeColor="text1"/>
          <w:shd w:val="clear" w:color="auto" w:fill="FFFFFF"/>
        </w:rPr>
      </w:pPr>
    </w:p>
    <w:p w14:paraId="68918AD9" w14:textId="4B017460" w:rsidR="00CB441C" w:rsidRPr="004168EC" w:rsidRDefault="00CE1235" w:rsidP="00E2620F">
      <w:pPr>
        <w:rPr>
          <w:rFonts w:ascii="Garamond" w:eastAsia="Times New Roman" w:hAnsi="Garamond" w:cs="Times New Roman"/>
          <w:color w:val="000000" w:themeColor="text1"/>
          <w:shd w:val="clear" w:color="auto" w:fill="FFFFFF"/>
        </w:rPr>
      </w:pPr>
      <w:r w:rsidRPr="004168EC">
        <w:rPr>
          <w:rFonts w:ascii="Garamond" w:eastAsia="Times New Roman" w:hAnsi="Garamond" w:cs="Times New Roman"/>
          <w:color w:val="000000" w:themeColor="text1"/>
          <w:shd w:val="clear" w:color="auto" w:fill="FFFFFF"/>
        </w:rPr>
        <w:t xml:space="preserve">“I’m moving into a position that has, for so many years, benefited from </w:t>
      </w:r>
      <w:proofErr w:type="spellStart"/>
      <w:r w:rsidRPr="004168EC">
        <w:rPr>
          <w:rFonts w:ascii="Garamond" w:eastAsia="Times New Roman" w:hAnsi="Garamond" w:cs="Times New Roman"/>
          <w:color w:val="000000" w:themeColor="text1"/>
          <w:shd w:val="clear" w:color="auto" w:fill="FFFFFF"/>
        </w:rPr>
        <w:t>Gayl’s</w:t>
      </w:r>
      <w:proofErr w:type="spellEnd"/>
      <w:r w:rsidRPr="004168EC">
        <w:rPr>
          <w:rFonts w:ascii="Garamond" w:eastAsia="Times New Roman" w:hAnsi="Garamond" w:cs="Times New Roman"/>
          <w:color w:val="000000" w:themeColor="text1"/>
          <w:shd w:val="clear" w:color="auto" w:fill="FFFFFF"/>
        </w:rPr>
        <w:t xml:space="preserve"> legacy knowledge and steady guidance</w:t>
      </w:r>
      <w:r w:rsidR="00CB441C" w:rsidRPr="004168EC">
        <w:rPr>
          <w:rFonts w:ascii="Garamond" w:eastAsia="Times New Roman" w:hAnsi="Garamond" w:cs="Times New Roman"/>
          <w:color w:val="000000" w:themeColor="text1"/>
          <w:shd w:val="clear" w:color="auto" w:fill="FFFFFF"/>
        </w:rPr>
        <w:t xml:space="preserve">,” </w:t>
      </w:r>
      <w:proofErr w:type="spellStart"/>
      <w:r w:rsidR="00CB441C" w:rsidRPr="004168EC">
        <w:rPr>
          <w:rFonts w:ascii="Garamond" w:eastAsia="Times New Roman" w:hAnsi="Garamond" w:cs="Times New Roman"/>
          <w:color w:val="000000" w:themeColor="text1"/>
          <w:shd w:val="clear" w:color="auto" w:fill="FFFFFF"/>
        </w:rPr>
        <w:t>P</w:t>
      </w:r>
      <w:r w:rsidR="009253C2" w:rsidRPr="004168EC">
        <w:rPr>
          <w:rFonts w:ascii="Garamond" w:eastAsia="Times New Roman" w:hAnsi="Garamond" w:cs="Times New Roman"/>
          <w:color w:val="000000" w:themeColor="text1"/>
          <w:shd w:val="clear" w:color="auto" w:fill="FFFFFF"/>
        </w:rPr>
        <w:t>il</w:t>
      </w:r>
      <w:r w:rsidR="00CB441C" w:rsidRPr="004168EC">
        <w:rPr>
          <w:rFonts w:ascii="Garamond" w:eastAsia="Times New Roman" w:hAnsi="Garamond" w:cs="Times New Roman"/>
          <w:color w:val="000000" w:themeColor="text1"/>
          <w:shd w:val="clear" w:color="auto" w:fill="FFFFFF"/>
        </w:rPr>
        <w:t>eri</w:t>
      </w:r>
      <w:proofErr w:type="spellEnd"/>
      <w:r w:rsidR="00CB441C" w:rsidRPr="004168EC">
        <w:rPr>
          <w:rFonts w:ascii="Garamond" w:eastAsia="Times New Roman" w:hAnsi="Garamond" w:cs="Times New Roman"/>
          <w:color w:val="000000" w:themeColor="text1"/>
          <w:shd w:val="clear" w:color="auto" w:fill="FFFFFF"/>
        </w:rPr>
        <w:t xml:space="preserve"> said. “He’s helped </w:t>
      </w:r>
      <w:r w:rsidR="00CB441C" w:rsidRPr="004168EC">
        <w:rPr>
          <w:rFonts w:ascii="Garamond" w:eastAsia="Times New Roman" w:hAnsi="Garamond" w:cs="Times New Roman"/>
          <w:b/>
          <w:bCs/>
          <w:color w:val="000000" w:themeColor="text1"/>
          <w:shd w:val="clear" w:color="auto" w:fill="FFFFFF"/>
        </w:rPr>
        <w:t>Music for All</w:t>
      </w:r>
      <w:r w:rsidR="00CB441C" w:rsidRPr="004168EC">
        <w:rPr>
          <w:rFonts w:ascii="Garamond" w:eastAsia="Times New Roman" w:hAnsi="Garamond" w:cs="Times New Roman"/>
          <w:color w:val="000000" w:themeColor="text1"/>
          <w:shd w:val="clear" w:color="auto" w:fill="FFFFFF"/>
        </w:rPr>
        <w:t xml:space="preserve"> </w:t>
      </w:r>
      <w:r w:rsidR="00CB441C" w:rsidRPr="023ACF05">
        <w:rPr>
          <w:rFonts w:ascii="Garamond" w:eastAsia="Times New Roman" w:hAnsi="Garamond" w:cs="Times New Roman"/>
          <w:color w:val="000000" w:themeColor="text1"/>
        </w:rPr>
        <w:t>become highly respected for its heritage of providing solid educational experiences, spectacular perf</w:t>
      </w:r>
      <w:r w:rsidR="00CB441C" w:rsidRPr="004168EC">
        <w:rPr>
          <w:rFonts w:ascii="Garamond" w:eastAsia="Times New Roman" w:hAnsi="Garamond" w:cs="Times New Roman"/>
          <w:color w:val="000000" w:themeColor="text1"/>
          <w:shd w:val="clear" w:color="auto" w:fill="FFFFFF"/>
        </w:rPr>
        <w:t>ormance events, and instrumental music programs</w:t>
      </w:r>
      <w:r w:rsidR="00CB441C" w:rsidRPr="023ACF05">
        <w:rPr>
          <w:rFonts w:ascii="Garamond" w:eastAsia="Times New Roman" w:hAnsi="Garamond" w:cs="Times New Roman"/>
          <w:color w:val="000000" w:themeColor="text1"/>
        </w:rPr>
        <w:t xml:space="preserve"> for s</w:t>
      </w:r>
      <w:r w:rsidR="00CB441C" w:rsidRPr="004168EC">
        <w:rPr>
          <w:rFonts w:ascii="Garamond" w:eastAsia="Times New Roman" w:hAnsi="Garamond" w:cs="Times New Roman"/>
          <w:color w:val="000000" w:themeColor="text1"/>
          <w:shd w:val="clear" w:color="auto" w:fill="FFFFFF"/>
        </w:rPr>
        <w:t xml:space="preserve">tudents. In his new role as </w:t>
      </w:r>
      <w:r w:rsidR="00676BE4">
        <w:rPr>
          <w:rFonts w:ascii="Garamond" w:eastAsia="Times New Roman" w:hAnsi="Garamond" w:cs="Times New Roman"/>
          <w:color w:val="000000" w:themeColor="text1"/>
          <w:shd w:val="clear" w:color="auto" w:fill="FFFFFF"/>
        </w:rPr>
        <w:t>immediate past c</w:t>
      </w:r>
      <w:r w:rsidR="00CB441C" w:rsidRPr="004168EC">
        <w:rPr>
          <w:rFonts w:ascii="Garamond" w:eastAsia="Times New Roman" w:hAnsi="Garamond" w:cs="Times New Roman"/>
          <w:color w:val="000000" w:themeColor="text1"/>
          <w:shd w:val="clear" w:color="auto" w:fill="FFFFFF"/>
        </w:rPr>
        <w:t>hairma</w:t>
      </w:r>
      <w:r w:rsidR="00676BE4">
        <w:rPr>
          <w:rFonts w:ascii="Garamond" w:eastAsia="Times New Roman" w:hAnsi="Garamond" w:cs="Times New Roman"/>
          <w:color w:val="000000" w:themeColor="text1"/>
          <w:shd w:val="clear" w:color="auto" w:fill="FFFFFF"/>
        </w:rPr>
        <w:t>n</w:t>
      </w:r>
      <w:r w:rsidR="00CB441C" w:rsidRPr="004168EC">
        <w:rPr>
          <w:rFonts w:ascii="Garamond" w:eastAsia="Times New Roman" w:hAnsi="Garamond" w:cs="Times New Roman"/>
          <w:color w:val="000000" w:themeColor="text1"/>
          <w:shd w:val="clear" w:color="auto" w:fill="FFFFFF"/>
        </w:rPr>
        <w:t>, we’ll all benefit from h</w:t>
      </w:r>
      <w:r w:rsidR="00CB441C" w:rsidRPr="023ACF05">
        <w:rPr>
          <w:rFonts w:ascii="Garamond" w:eastAsia="Times New Roman" w:hAnsi="Garamond" w:cs="Times New Roman"/>
          <w:color w:val="000000" w:themeColor="text1"/>
        </w:rPr>
        <w:t>is continuing presence and involvement in everything we do.”</w:t>
      </w:r>
    </w:p>
    <w:p w14:paraId="79B5C9CB" w14:textId="77777777" w:rsidR="001052FC" w:rsidRDefault="001052FC" w:rsidP="00E2620F">
      <w:pPr>
        <w:pStyle w:val="NormalWeb"/>
        <w:shd w:val="clear" w:color="auto" w:fill="FFFFFF" w:themeFill="background1"/>
        <w:spacing w:before="0" w:beforeAutospacing="0" w:after="0" w:afterAutospacing="0"/>
        <w:rPr>
          <w:rFonts w:ascii="Garamond" w:hAnsi="Garamond"/>
          <w:color w:val="000000" w:themeColor="text1"/>
        </w:rPr>
      </w:pPr>
    </w:p>
    <w:p w14:paraId="0BA419CE" w14:textId="32AB62C1" w:rsidR="00F436DC" w:rsidRPr="004168EC" w:rsidRDefault="009253C2" w:rsidP="00E2620F">
      <w:pPr>
        <w:pStyle w:val="NormalWeb"/>
        <w:shd w:val="clear" w:color="auto" w:fill="FFFFFF" w:themeFill="background1"/>
        <w:spacing w:before="0" w:beforeAutospacing="0" w:after="0" w:afterAutospacing="0"/>
        <w:rPr>
          <w:rFonts w:ascii="Garamond" w:hAnsi="Garamond"/>
          <w:color w:val="000000" w:themeColor="text1"/>
        </w:rPr>
      </w:pPr>
      <w:proofErr w:type="spellStart"/>
      <w:r w:rsidRPr="023ACF05">
        <w:rPr>
          <w:rFonts w:ascii="Garamond" w:hAnsi="Garamond"/>
          <w:color w:val="000000" w:themeColor="text1"/>
        </w:rPr>
        <w:t>Pileri</w:t>
      </w:r>
      <w:proofErr w:type="spellEnd"/>
      <w:r w:rsidRPr="023ACF05">
        <w:rPr>
          <w:rFonts w:ascii="Garamond" w:hAnsi="Garamond"/>
          <w:color w:val="000000" w:themeColor="text1"/>
        </w:rPr>
        <w:t xml:space="preserve"> </w:t>
      </w:r>
      <w:r w:rsidR="00876576" w:rsidRPr="023ACF05">
        <w:rPr>
          <w:rFonts w:ascii="Garamond" w:hAnsi="Garamond"/>
          <w:color w:val="000000" w:themeColor="text1"/>
        </w:rPr>
        <w:t>brings</w:t>
      </w:r>
      <w:r w:rsidR="00C84A2A" w:rsidRPr="023ACF05">
        <w:rPr>
          <w:rFonts w:ascii="Garamond" w:hAnsi="Garamond"/>
          <w:color w:val="000000" w:themeColor="text1"/>
        </w:rPr>
        <w:t xml:space="preserve"> a</w:t>
      </w:r>
      <w:r w:rsidRPr="023ACF05">
        <w:rPr>
          <w:rFonts w:ascii="Garamond" w:hAnsi="Garamond"/>
          <w:color w:val="000000" w:themeColor="text1"/>
        </w:rPr>
        <w:t xml:space="preserve"> reputation for applying visionary leadership, business discipline, and the creative application of technology to achieve extraordinary results to his new role. In </w:t>
      </w:r>
      <w:r w:rsidR="00C84A2A" w:rsidRPr="023ACF05">
        <w:rPr>
          <w:rFonts w:ascii="Garamond" w:hAnsi="Garamond"/>
          <w:color w:val="000000" w:themeColor="text1"/>
        </w:rPr>
        <w:t xml:space="preserve">a thirty-year career in </w:t>
      </w:r>
      <w:r w:rsidRPr="023ACF05">
        <w:rPr>
          <w:rFonts w:ascii="Garamond" w:hAnsi="Garamond"/>
          <w:color w:val="000000" w:themeColor="text1"/>
        </w:rPr>
        <w:t xml:space="preserve">multiple </w:t>
      </w:r>
      <w:r w:rsidR="00C84A2A" w:rsidRPr="023ACF05">
        <w:rPr>
          <w:rFonts w:ascii="Garamond" w:hAnsi="Garamond"/>
          <w:color w:val="000000" w:themeColor="text1"/>
        </w:rPr>
        <w:t xml:space="preserve">international </w:t>
      </w:r>
      <w:r w:rsidR="004168EC" w:rsidRPr="023ACF05">
        <w:rPr>
          <w:rFonts w:ascii="Garamond" w:hAnsi="Garamond"/>
          <w:color w:val="000000" w:themeColor="text1"/>
        </w:rPr>
        <w:t xml:space="preserve">senior-level </w:t>
      </w:r>
      <w:r w:rsidR="00C84A2A" w:rsidRPr="023ACF05">
        <w:rPr>
          <w:rFonts w:ascii="Garamond" w:hAnsi="Garamond"/>
          <w:color w:val="000000" w:themeColor="text1"/>
        </w:rPr>
        <w:t>assignments</w:t>
      </w:r>
      <w:r w:rsidRPr="023ACF05">
        <w:rPr>
          <w:rFonts w:ascii="Garamond" w:hAnsi="Garamond"/>
          <w:color w:val="000000" w:themeColor="text1"/>
        </w:rPr>
        <w:t>, he built an enduring record of success in some of the world’s great companies––IBM, Thomson, and Kodak––and in Freedom Partners, one of the country’s most successful policy-influencing organizations.</w:t>
      </w:r>
    </w:p>
    <w:p w14:paraId="59854DE6" w14:textId="77777777" w:rsidR="001052FC" w:rsidRDefault="001052FC" w:rsidP="00E2620F">
      <w:pPr>
        <w:pStyle w:val="NormalWeb"/>
        <w:shd w:val="clear" w:color="auto" w:fill="FFFFFF" w:themeFill="background1"/>
        <w:spacing w:before="0" w:beforeAutospacing="0" w:after="0" w:afterAutospacing="0"/>
        <w:rPr>
          <w:rFonts w:ascii="Garamond" w:hAnsi="Garamond"/>
          <w:color w:val="000000" w:themeColor="text1"/>
        </w:rPr>
      </w:pPr>
    </w:p>
    <w:p w14:paraId="4A4AEAFE" w14:textId="72E14D4D" w:rsidR="009F66C1" w:rsidRPr="004168EC" w:rsidRDefault="009F66C1" w:rsidP="00E2620F">
      <w:pPr>
        <w:pStyle w:val="NormalWeb"/>
        <w:shd w:val="clear" w:color="auto" w:fill="FFFFFF" w:themeFill="background1"/>
        <w:spacing w:before="0" w:beforeAutospacing="0" w:after="0" w:afterAutospacing="0"/>
        <w:rPr>
          <w:rFonts w:ascii="Garamond" w:hAnsi="Garamond"/>
          <w:color w:val="000000" w:themeColor="text1"/>
        </w:rPr>
      </w:pPr>
      <w:r w:rsidRPr="023ACF05">
        <w:rPr>
          <w:rFonts w:ascii="Garamond" w:hAnsi="Garamond"/>
          <w:color w:val="000000" w:themeColor="text1"/>
        </w:rPr>
        <w:t xml:space="preserve">During his career, </w:t>
      </w:r>
      <w:proofErr w:type="spellStart"/>
      <w:r w:rsidRPr="023ACF05">
        <w:rPr>
          <w:rFonts w:ascii="Garamond" w:hAnsi="Garamond"/>
          <w:color w:val="000000" w:themeColor="text1"/>
        </w:rPr>
        <w:t>Pileri</w:t>
      </w:r>
      <w:proofErr w:type="spellEnd"/>
      <w:r w:rsidRPr="023ACF05">
        <w:rPr>
          <w:rFonts w:ascii="Garamond" w:hAnsi="Garamond"/>
          <w:color w:val="000000" w:themeColor="text1"/>
        </w:rPr>
        <w:t xml:space="preserve"> has been a keynote speaker at in</w:t>
      </w:r>
      <w:r w:rsidR="0030415E" w:rsidRPr="023ACF05">
        <w:rPr>
          <w:rFonts w:ascii="Garamond" w:hAnsi="Garamond"/>
          <w:color w:val="000000" w:themeColor="text1"/>
        </w:rPr>
        <w:t>dustry</w:t>
      </w:r>
      <w:r w:rsidRPr="023ACF05">
        <w:rPr>
          <w:rFonts w:ascii="Garamond" w:hAnsi="Garamond"/>
          <w:color w:val="000000" w:themeColor="text1"/>
        </w:rPr>
        <w:t xml:space="preserve"> conventions, has been featured in a cover story of </w:t>
      </w:r>
      <w:r w:rsidRPr="023ACF05">
        <w:rPr>
          <w:rFonts w:ascii="Garamond" w:hAnsi="Garamond"/>
          <w:i/>
          <w:iCs/>
          <w:color w:val="000000" w:themeColor="text1"/>
        </w:rPr>
        <w:t>CIO Magazine</w:t>
      </w:r>
      <w:r w:rsidRPr="023ACF05">
        <w:rPr>
          <w:rFonts w:ascii="Garamond" w:hAnsi="Garamond"/>
          <w:color w:val="000000" w:themeColor="text1"/>
        </w:rPr>
        <w:t>, and delivered a speech on National Public Radio. He believes there are two universal languages––music and photography––that bring us together and make a great difference in our world. He credits his experience playing the clarinet at a young age with helping him develop the confidence he’d need along the way. His wife and their three daughters all play musical instruments.</w:t>
      </w:r>
      <w:r w:rsidR="004168EC" w:rsidRPr="023ACF05">
        <w:rPr>
          <w:rFonts w:ascii="Garamond" w:hAnsi="Garamond"/>
          <w:color w:val="000000" w:themeColor="text1"/>
        </w:rPr>
        <w:t xml:space="preserve"> He remains an active photographer.</w:t>
      </w:r>
    </w:p>
    <w:p w14:paraId="44BA2868" w14:textId="77777777" w:rsidR="001052FC" w:rsidRDefault="001052FC" w:rsidP="00E2620F">
      <w:pPr>
        <w:pStyle w:val="NormalWeb"/>
        <w:shd w:val="clear" w:color="auto" w:fill="FFFFFF" w:themeFill="background1"/>
        <w:spacing w:before="0" w:beforeAutospacing="0" w:after="0" w:afterAutospacing="0"/>
        <w:rPr>
          <w:rFonts w:ascii="Garamond" w:hAnsi="Garamond"/>
          <w:color w:val="000000" w:themeColor="text1"/>
        </w:rPr>
      </w:pPr>
    </w:p>
    <w:p w14:paraId="6D9451E6" w14:textId="44B9A11A" w:rsidR="00995D7D" w:rsidRPr="004168EC" w:rsidRDefault="00812DE2" w:rsidP="00E2620F">
      <w:pPr>
        <w:pStyle w:val="NormalWeb"/>
        <w:shd w:val="clear" w:color="auto" w:fill="FFFFFF" w:themeFill="background1"/>
        <w:spacing w:before="0" w:beforeAutospacing="0" w:after="0" w:afterAutospacing="0"/>
        <w:rPr>
          <w:rFonts w:ascii="Garamond" w:hAnsi="Garamond"/>
          <w:color w:val="000000" w:themeColor="text1"/>
        </w:rPr>
      </w:pPr>
      <w:r w:rsidRPr="023ACF05">
        <w:rPr>
          <w:rFonts w:ascii="Garamond" w:hAnsi="Garamond"/>
          <w:color w:val="000000" w:themeColor="text1"/>
        </w:rPr>
        <w:t xml:space="preserve">“Under the direction of CEO Jeremy </w:t>
      </w:r>
      <w:proofErr w:type="spellStart"/>
      <w:r w:rsidRPr="023ACF05">
        <w:rPr>
          <w:rFonts w:ascii="Garamond" w:hAnsi="Garamond"/>
          <w:color w:val="000000" w:themeColor="text1"/>
        </w:rPr>
        <w:t>Earnhart</w:t>
      </w:r>
      <w:proofErr w:type="spellEnd"/>
      <w:r w:rsidRPr="023ACF05">
        <w:rPr>
          <w:rFonts w:ascii="Garamond" w:hAnsi="Garamond"/>
          <w:color w:val="000000" w:themeColor="text1"/>
        </w:rPr>
        <w:t xml:space="preserve">, </w:t>
      </w:r>
      <w:r w:rsidR="00C84A2A" w:rsidRPr="023ACF05">
        <w:rPr>
          <w:rFonts w:ascii="Garamond" w:hAnsi="Garamond"/>
          <w:color w:val="000000" w:themeColor="text1"/>
        </w:rPr>
        <w:t xml:space="preserve">his staff and volunteers, </w:t>
      </w:r>
      <w:r w:rsidRPr="023ACF05">
        <w:rPr>
          <w:rFonts w:ascii="Garamond" w:hAnsi="Garamond"/>
          <w:b/>
          <w:bCs/>
          <w:color w:val="000000" w:themeColor="text1"/>
        </w:rPr>
        <w:t>Music for All</w:t>
      </w:r>
      <w:r w:rsidRPr="023ACF05">
        <w:rPr>
          <w:rFonts w:ascii="Garamond" w:hAnsi="Garamond"/>
          <w:color w:val="000000" w:themeColor="text1"/>
        </w:rPr>
        <w:t xml:space="preserve"> is healthier than it’s ever been,” </w:t>
      </w:r>
      <w:proofErr w:type="spellStart"/>
      <w:r w:rsidRPr="023ACF05">
        <w:rPr>
          <w:rFonts w:ascii="Garamond" w:hAnsi="Garamond"/>
          <w:color w:val="000000" w:themeColor="text1"/>
        </w:rPr>
        <w:t>Pileri</w:t>
      </w:r>
      <w:proofErr w:type="spellEnd"/>
      <w:r w:rsidRPr="023ACF05">
        <w:rPr>
          <w:rFonts w:ascii="Garamond" w:hAnsi="Garamond"/>
          <w:color w:val="000000" w:themeColor="text1"/>
        </w:rPr>
        <w:t xml:space="preserve"> said. “They’re well-positioned to reach out to other organizations and take on new </w:t>
      </w:r>
      <w:r w:rsidR="002E3F3B" w:rsidRPr="023ACF05">
        <w:rPr>
          <w:rFonts w:ascii="Garamond" w:hAnsi="Garamond"/>
          <w:color w:val="000000" w:themeColor="text1"/>
        </w:rPr>
        <w:t xml:space="preserve">roles and responsibilities that extend their </w:t>
      </w:r>
      <w:r w:rsidR="00C84A2A" w:rsidRPr="023ACF05">
        <w:rPr>
          <w:rFonts w:ascii="Garamond" w:hAnsi="Garamond"/>
          <w:color w:val="000000" w:themeColor="text1"/>
        </w:rPr>
        <w:t xml:space="preserve">mission and </w:t>
      </w:r>
      <w:r w:rsidR="002E3F3B" w:rsidRPr="023ACF05">
        <w:rPr>
          <w:rFonts w:ascii="Garamond" w:hAnsi="Garamond"/>
          <w:color w:val="000000" w:themeColor="text1"/>
        </w:rPr>
        <w:t xml:space="preserve">influence. What should we be doing to broaden and deepen our ability to bring music––in all its forms––to communities that are </w:t>
      </w:r>
      <w:r w:rsidR="002E3F3B" w:rsidRPr="023ACF05">
        <w:rPr>
          <w:rFonts w:ascii="Garamond" w:hAnsi="Garamond"/>
          <w:color w:val="000000" w:themeColor="text1"/>
        </w:rPr>
        <w:lastRenderedPageBreak/>
        <w:t>underserved? What will music education look like in the future</w:t>
      </w:r>
      <w:r w:rsidR="007271A8" w:rsidRPr="023ACF05">
        <w:rPr>
          <w:rFonts w:ascii="Garamond" w:hAnsi="Garamond"/>
          <w:color w:val="000000" w:themeColor="text1"/>
        </w:rPr>
        <w:t>––and what should our role in that be</w:t>
      </w:r>
      <w:r w:rsidR="002E3F3B" w:rsidRPr="023ACF05">
        <w:rPr>
          <w:rFonts w:ascii="Garamond" w:hAnsi="Garamond"/>
          <w:color w:val="000000" w:themeColor="text1"/>
        </w:rPr>
        <w:t>? This is an exciting time to be working with this vibrant organization</w:t>
      </w:r>
      <w:r w:rsidR="00995D7D" w:rsidRPr="023ACF05">
        <w:rPr>
          <w:rFonts w:ascii="Garamond" w:hAnsi="Garamond"/>
          <w:color w:val="000000" w:themeColor="text1"/>
        </w:rPr>
        <w:t>.”</w:t>
      </w:r>
    </w:p>
    <w:p w14:paraId="2737DFAD" w14:textId="77777777" w:rsidR="001052FC" w:rsidRDefault="001052FC" w:rsidP="00E2620F">
      <w:pPr>
        <w:pStyle w:val="NormalWeb"/>
        <w:shd w:val="clear" w:color="auto" w:fill="FFFFFF" w:themeFill="background1"/>
        <w:spacing w:before="0" w:beforeAutospacing="0" w:after="0" w:afterAutospacing="0"/>
        <w:rPr>
          <w:rFonts w:ascii="Garamond" w:hAnsi="Garamond"/>
          <w:b/>
          <w:bCs/>
          <w:color w:val="000000" w:themeColor="text1"/>
        </w:rPr>
      </w:pPr>
    </w:p>
    <w:p w14:paraId="78D0A9B0" w14:textId="7220611C" w:rsidR="00F436DC" w:rsidRPr="004168EC" w:rsidRDefault="00995D7D" w:rsidP="00E2620F">
      <w:pPr>
        <w:pStyle w:val="NormalWeb"/>
        <w:shd w:val="clear" w:color="auto" w:fill="FFFFFF" w:themeFill="background1"/>
        <w:spacing w:before="0" w:beforeAutospacing="0" w:after="0" w:afterAutospacing="0"/>
        <w:rPr>
          <w:rFonts w:ascii="Garamond" w:hAnsi="Garamond"/>
          <w:color w:val="000000" w:themeColor="text1"/>
        </w:rPr>
      </w:pPr>
      <w:r w:rsidRPr="023ACF05">
        <w:rPr>
          <w:rFonts w:ascii="Garamond" w:hAnsi="Garamond"/>
          <w:b/>
          <w:bCs/>
          <w:color w:val="000000" w:themeColor="text1"/>
        </w:rPr>
        <w:t>Music for All</w:t>
      </w:r>
      <w:r w:rsidRPr="023ACF05">
        <w:rPr>
          <w:rFonts w:ascii="Garamond" w:hAnsi="Garamond"/>
          <w:color w:val="000000" w:themeColor="text1"/>
        </w:rPr>
        <w:t xml:space="preserve"> is a 501(c)(3) not-for-profit educational organization. Each year, more than </w:t>
      </w:r>
      <w:r w:rsidR="00CF3780" w:rsidRPr="023ACF05">
        <w:rPr>
          <w:rFonts w:ascii="Garamond" w:hAnsi="Garamond"/>
          <w:color w:val="000000" w:themeColor="text1"/>
        </w:rPr>
        <w:t>600</w:t>
      </w:r>
      <w:r w:rsidRPr="023ACF05">
        <w:rPr>
          <w:rFonts w:ascii="Garamond" w:hAnsi="Garamond"/>
          <w:color w:val="000000" w:themeColor="text1"/>
        </w:rPr>
        <w:t xml:space="preserve">,000 people attend </w:t>
      </w:r>
      <w:r w:rsidR="00CF07C4" w:rsidRPr="023ACF05">
        <w:rPr>
          <w:rFonts w:ascii="Garamond" w:hAnsi="Garamond"/>
          <w:color w:val="000000" w:themeColor="text1"/>
        </w:rPr>
        <w:t>their</w:t>
      </w:r>
      <w:r w:rsidRPr="023ACF05">
        <w:rPr>
          <w:rFonts w:ascii="Garamond" w:hAnsi="Garamond"/>
          <w:color w:val="000000" w:themeColor="text1"/>
        </w:rPr>
        <w:t xml:space="preserve"> events</w:t>
      </w:r>
      <w:r w:rsidR="00CF07C4" w:rsidRPr="023ACF05">
        <w:rPr>
          <w:rFonts w:ascii="Garamond" w:hAnsi="Garamond"/>
          <w:color w:val="000000" w:themeColor="text1"/>
        </w:rPr>
        <w:t xml:space="preserve">––including the Grand National Championships in November, </w:t>
      </w:r>
      <w:r w:rsidRPr="023ACF05">
        <w:rPr>
          <w:rFonts w:ascii="Garamond" w:hAnsi="Garamond"/>
          <w:color w:val="000000" w:themeColor="text1"/>
        </w:rPr>
        <w:t xml:space="preserve">more than 85,000 </w:t>
      </w:r>
      <w:r w:rsidR="00CF07C4" w:rsidRPr="023ACF05">
        <w:rPr>
          <w:rFonts w:ascii="Garamond" w:hAnsi="Garamond"/>
          <w:color w:val="000000" w:themeColor="text1"/>
        </w:rPr>
        <w:t xml:space="preserve">high school and middle school students participate in instrumental music programs nationwide, and more than </w:t>
      </w:r>
      <w:r w:rsidR="00CF3780" w:rsidRPr="023ACF05">
        <w:rPr>
          <w:rFonts w:ascii="Garamond" w:hAnsi="Garamond"/>
          <w:color w:val="000000" w:themeColor="text1"/>
        </w:rPr>
        <w:t>300</w:t>
      </w:r>
      <w:r w:rsidRPr="023ACF05">
        <w:rPr>
          <w:rFonts w:ascii="Garamond" w:hAnsi="Garamond"/>
          <w:color w:val="000000" w:themeColor="text1"/>
        </w:rPr>
        <w:t xml:space="preserve">,000 people subscribe to </w:t>
      </w:r>
      <w:r w:rsidR="00CF07C4" w:rsidRPr="023ACF05">
        <w:rPr>
          <w:rFonts w:ascii="Garamond" w:hAnsi="Garamond"/>
          <w:color w:val="000000" w:themeColor="text1"/>
        </w:rPr>
        <w:t xml:space="preserve">MFA </w:t>
      </w:r>
      <w:r w:rsidRPr="023ACF05">
        <w:rPr>
          <w:rFonts w:ascii="Garamond" w:hAnsi="Garamond"/>
          <w:color w:val="000000" w:themeColor="text1"/>
        </w:rPr>
        <w:t>online services.</w:t>
      </w:r>
      <w:r w:rsidR="00CF07C4" w:rsidRPr="023ACF05">
        <w:rPr>
          <w:rFonts w:ascii="Garamond" w:hAnsi="Garamond"/>
          <w:color w:val="000000" w:themeColor="text1"/>
        </w:rPr>
        <w:t xml:space="preserve"> </w:t>
      </w:r>
      <w:r w:rsidR="00C84A2A" w:rsidRPr="023ACF05">
        <w:rPr>
          <w:rFonts w:ascii="Garamond" w:hAnsi="Garamond"/>
          <w:color w:val="000000" w:themeColor="text1"/>
        </w:rPr>
        <w:t>To continue its</w:t>
      </w:r>
      <w:r w:rsidR="00CF07C4" w:rsidRPr="023ACF05">
        <w:rPr>
          <w:rFonts w:ascii="Garamond" w:hAnsi="Garamond"/>
          <w:color w:val="000000" w:themeColor="text1"/>
        </w:rPr>
        <w:t xml:space="preserve"> success, the organization is </w:t>
      </w:r>
      <w:r w:rsidRPr="023ACF05">
        <w:rPr>
          <w:rFonts w:ascii="Garamond" w:hAnsi="Garamond"/>
          <w:color w:val="000000" w:themeColor="text1"/>
        </w:rPr>
        <w:t xml:space="preserve">committed to expanding the role of music and the arts in education, heightening the public’s appreciation of the value of music and arts education, and creating a positive environment for the arts through societal change. </w:t>
      </w:r>
    </w:p>
    <w:p w14:paraId="6637CD24" w14:textId="77777777" w:rsidR="001052FC" w:rsidRDefault="001052FC" w:rsidP="00E2620F">
      <w:pPr>
        <w:pStyle w:val="NormalWeb"/>
        <w:shd w:val="clear" w:color="auto" w:fill="FFFFFF" w:themeFill="background1"/>
        <w:spacing w:before="0" w:beforeAutospacing="0" w:after="0" w:afterAutospacing="0"/>
        <w:rPr>
          <w:rFonts w:ascii="Garamond" w:hAnsi="Garamond"/>
          <w:color w:val="000000" w:themeColor="text1"/>
        </w:rPr>
      </w:pPr>
    </w:p>
    <w:p w14:paraId="39B4DBDC" w14:textId="62B36425" w:rsidR="001052FC" w:rsidRPr="004168EC" w:rsidRDefault="004C4597" w:rsidP="00E2620F">
      <w:pPr>
        <w:pStyle w:val="NormalWeb"/>
        <w:shd w:val="clear" w:color="auto" w:fill="FFFFFF" w:themeFill="background1"/>
        <w:spacing w:before="0" w:beforeAutospacing="0" w:after="0" w:afterAutospacing="0"/>
        <w:rPr>
          <w:rFonts w:ascii="Garamond" w:hAnsi="Garamond"/>
          <w:color w:val="000000" w:themeColor="text1"/>
        </w:rPr>
      </w:pPr>
      <w:r w:rsidRPr="3DA6A4F6">
        <w:rPr>
          <w:rFonts w:ascii="Garamond" w:hAnsi="Garamond"/>
          <w:color w:val="000000" w:themeColor="text1"/>
        </w:rPr>
        <w:t xml:space="preserve">“Music gave every member of my family a head </w:t>
      </w:r>
      <w:proofErr w:type="gramStart"/>
      <w:r w:rsidRPr="3DA6A4F6">
        <w:rPr>
          <w:rFonts w:ascii="Garamond" w:hAnsi="Garamond"/>
          <w:color w:val="000000" w:themeColor="text1"/>
        </w:rPr>
        <w:t>start</w:t>
      </w:r>
      <w:proofErr w:type="gramEnd"/>
      <w:r w:rsidRPr="3DA6A4F6">
        <w:rPr>
          <w:rFonts w:ascii="Garamond" w:hAnsi="Garamond"/>
          <w:color w:val="000000" w:themeColor="text1"/>
        </w:rPr>
        <w:t xml:space="preserve"> on </w:t>
      </w:r>
      <w:r w:rsidR="00A7432E" w:rsidRPr="3DA6A4F6">
        <w:rPr>
          <w:rFonts w:ascii="Garamond" w:hAnsi="Garamond"/>
          <w:color w:val="000000" w:themeColor="text1"/>
        </w:rPr>
        <w:t xml:space="preserve">building </w:t>
      </w:r>
      <w:r w:rsidR="00F436DC" w:rsidRPr="3DA6A4F6">
        <w:rPr>
          <w:rFonts w:ascii="Garamond" w:hAnsi="Garamond"/>
          <w:color w:val="000000" w:themeColor="text1"/>
        </w:rPr>
        <w:t xml:space="preserve">their </w:t>
      </w:r>
      <w:r w:rsidR="00A7432E" w:rsidRPr="3DA6A4F6">
        <w:rPr>
          <w:rFonts w:ascii="Garamond" w:hAnsi="Garamond"/>
          <w:color w:val="000000" w:themeColor="text1"/>
        </w:rPr>
        <w:t xml:space="preserve">confidence and inspiring </w:t>
      </w:r>
      <w:r w:rsidR="00F436DC" w:rsidRPr="3DA6A4F6">
        <w:rPr>
          <w:rFonts w:ascii="Garamond" w:hAnsi="Garamond"/>
          <w:color w:val="000000" w:themeColor="text1"/>
        </w:rPr>
        <w:t xml:space="preserve">their </w:t>
      </w:r>
      <w:r w:rsidR="00A7432E" w:rsidRPr="3DA6A4F6">
        <w:rPr>
          <w:rFonts w:ascii="Garamond" w:hAnsi="Garamond"/>
          <w:color w:val="000000" w:themeColor="text1"/>
        </w:rPr>
        <w:t>dreams</w:t>
      </w:r>
      <w:r w:rsidRPr="3DA6A4F6">
        <w:rPr>
          <w:rFonts w:ascii="Garamond" w:hAnsi="Garamond"/>
          <w:color w:val="000000" w:themeColor="text1"/>
        </w:rPr>
        <w:t xml:space="preserve">,” </w:t>
      </w:r>
      <w:proofErr w:type="spellStart"/>
      <w:r w:rsidRPr="3DA6A4F6">
        <w:rPr>
          <w:rFonts w:ascii="Garamond" w:hAnsi="Garamond"/>
          <w:color w:val="000000" w:themeColor="text1"/>
        </w:rPr>
        <w:t>Pileri</w:t>
      </w:r>
      <w:proofErr w:type="spellEnd"/>
      <w:r w:rsidRPr="3DA6A4F6">
        <w:rPr>
          <w:rFonts w:ascii="Garamond" w:hAnsi="Garamond"/>
          <w:color w:val="000000" w:themeColor="text1"/>
        </w:rPr>
        <w:t xml:space="preserve"> said. “In my time as chairman, I’m hoping that </w:t>
      </w:r>
      <w:r w:rsidRPr="3DA6A4F6">
        <w:rPr>
          <w:rFonts w:ascii="Garamond" w:hAnsi="Garamond"/>
          <w:b/>
          <w:bCs/>
          <w:color w:val="000000" w:themeColor="text1"/>
        </w:rPr>
        <w:t>Music for All</w:t>
      </w:r>
      <w:r w:rsidRPr="3DA6A4F6">
        <w:rPr>
          <w:rFonts w:ascii="Garamond" w:hAnsi="Garamond"/>
          <w:color w:val="000000" w:themeColor="text1"/>
        </w:rPr>
        <w:t xml:space="preserve"> can </w:t>
      </w:r>
      <w:r w:rsidR="00EB08A3" w:rsidRPr="3DA6A4F6">
        <w:rPr>
          <w:rFonts w:ascii="Garamond" w:hAnsi="Garamond"/>
          <w:color w:val="000000" w:themeColor="text1"/>
        </w:rPr>
        <w:t xml:space="preserve">find new and innovative ways to bring </w:t>
      </w:r>
      <w:r w:rsidRPr="3DA6A4F6">
        <w:rPr>
          <w:rFonts w:ascii="Garamond" w:hAnsi="Garamond"/>
          <w:color w:val="000000" w:themeColor="text1"/>
        </w:rPr>
        <w:t>th</w:t>
      </w:r>
      <w:r w:rsidR="00EB08A3" w:rsidRPr="3DA6A4F6">
        <w:rPr>
          <w:rFonts w:ascii="Garamond" w:hAnsi="Garamond"/>
          <w:color w:val="000000" w:themeColor="text1"/>
        </w:rPr>
        <w:t>ose</w:t>
      </w:r>
      <w:r w:rsidRPr="3DA6A4F6">
        <w:rPr>
          <w:rFonts w:ascii="Garamond" w:hAnsi="Garamond"/>
          <w:color w:val="000000" w:themeColor="text1"/>
        </w:rPr>
        <w:t xml:space="preserve"> same benefit</w:t>
      </w:r>
      <w:r w:rsidR="00EB08A3" w:rsidRPr="3DA6A4F6">
        <w:rPr>
          <w:rFonts w:ascii="Garamond" w:hAnsi="Garamond"/>
          <w:color w:val="000000" w:themeColor="text1"/>
        </w:rPr>
        <w:t>s––through the joy of music––</w:t>
      </w:r>
      <w:r w:rsidRPr="3DA6A4F6">
        <w:rPr>
          <w:rFonts w:ascii="Garamond" w:hAnsi="Garamond"/>
          <w:color w:val="000000" w:themeColor="text1"/>
        </w:rPr>
        <w:t xml:space="preserve">to </w:t>
      </w:r>
      <w:r w:rsidR="00EB08A3" w:rsidRPr="3DA6A4F6">
        <w:rPr>
          <w:rFonts w:ascii="Garamond" w:hAnsi="Garamond"/>
          <w:color w:val="000000" w:themeColor="text1"/>
        </w:rPr>
        <w:t xml:space="preserve">more </w:t>
      </w:r>
      <w:r w:rsidRPr="3DA6A4F6">
        <w:rPr>
          <w:rFonts w:ascii="Garamond" w:hAnsi="Garamond"/>
          <w:color w:val="000000" w:themeColor="text1"/>
        </w:rPr>
        <w:t>children and their families everywhere. What could be more fun––and more satisfying––than being involved in something like that?”</w:t>
      </w:r>
    </w:p>
    <w:p w14:paraId="71DF9E0A" w14:textId="77777777" w:rsidR="004168EC" w:rsidRDefault="004168EC" w:rsidP="00E2620F">
      <w:pPr>
        <w:rPr>
          <w:rFonts w:ascii="Trebuchet MS" w:eastAsia="Times New Roman" w:hAnsi="Trebuchet MS" w:cs="Times New Roman"/>
          <w:b/>
          <w:bCs/>
          <w:color w:val="333333"/>
          <w:sz w:val="20"/>
          <w:szCs w:val="20"/>
          <w:shd w:val="clear" w:color="auto" w:fill="FFFFFF"/>
        </w:rPr>
      </w:pPr>
    </w:p>
    <w:p w14:paraId="487073C8" w14:textId="66FC2335" w:rsidR="005D70E4" w:rsidRPr="00CA7B0C" w:rsidRDefault="005D70E4" w:rsidP="00E2620F">
      <w:pPr>
        <w:rPr>
          <w:rFonts w:ascii="Arial" w:eastAsia="Times New Roman" w:hAnsi="Arial" w:cs="Arial"/>
          <w:b/>
          <w:bCs/>
          <w:color w:val="333333"/>
          <w:sz w:val="20"/>
          <w:szCs w:val="20"/>
          <w:shd w:val="clear" w:color="auto" w:fill="FFFFFF"/>
        </w:rPr>
      </w:pPr>
      <w:r w:rsidRPr="00CA7B0C">
        <w:rPr>
          <w:rFonts w:ascii="Arial" w:eastAsia="Times New Roman" w:hAnsi="Arial" w:cs="Arial"/>
          <w:b/>
          <w:bCs/>
          <w:color w:val="333333"/>
          <w:sz w:val="20"/>
          <w:szCs w:val="20"/>
          <w:shd w:val="clear" w:color="auto" w:fill="FFFFFF"/>
        </w:rPr>
        <w:t xml:space="preserve">Personnel background: </w:t>
      </w:r>
    </w:p>
    <w:p w14:paraId="06F18FFA" w14:textId="77777777" w:rsidR="005D70E4" w:rsidRDefault="005D70E4" w:rsidP="00E2620F">
      <w:pPr>
        <w:rPr>
          <w:rFonts w:ascii="Trebuchet MS" w:eastAsia="Times New Roman" w:hAnsi="Trebuchet MS" w:cs="Times New Roman"/>
          <w:color w:val="333333"/>
          <w:sz w:val="20"/>
          <w:szCs w:val="20"/>
          <w:shd w:val="clear" w:color="auto" w:fill="FFFFFF"/>
        </w:rPr>
      </w:pPr>
    </w:p>
    <w:p w14:paraId="1DC1A927" w14:textId="6C52BFF4" w:rsidR="3DA6A4F6" w:rsidRDefault="3DA6A4F6" w:rsidP="00E2620F">
      <w:pPr>
        <w:rPr>
          <w:rFonts w:ascii="Arial" w:eastAsia="Arial" w:hAnsi="Arial" w:cs="Arial"/>
          <w:sz w:val="20"/>
          <w:szCs w:val="20"/>
        </w:rPr>
      </w:pPr>
      <w:proofErr w:type="spellStart"/>
      <w:r w:rsidRPr="3DA6A4F6">
        <w:rPr>
          <w:rFonts w:ascii="Arial" w:eastAsia="Arial" w:hAnsi="Arial" w:cs="Arial"/>
          <w:b/>
          <w:bCs/>
          <w:sz w:val="20"/>
          <w:szCs w:val="20"/>
        </w:rPr>
        <w:t>Gayl</w:t>
      </w:r>
      <w:proofErr w:type="spellEnd"/>
      <w:r w:rsidRPr="3DA6A4F6">
        <w:rPr>
          <w:rFonts w:ascii="Arial" w:eastAsia="Arial" w:hAnsi="Arial" w:cs="Arial"/>
          <w:b/>
          <w:bCs/>
          <w:sz w:val="20"/>
          <w:szCs w:val="20"/>
        </w:rPr>
        <w:t xml:space="preserve"> W. Doster </w:t>
      </w:r>
      <w:r w:rsidRPr="3DA6A4F6">
        <w:rPr>
          <w:rFonts w:ascii="Arial" w:eastAsia="Arial" w:hAnsi="Arial" w:cs="Arial"/>
          <w:sz w:val="20"/>
          <w:szCs w:val="20"/>
        </w:rPr>
        <w:t xml:space="preserve">is the retired President and Chief Operating Officer of Brooks Drug, inc. Mr. Doster is a graduate of the Indiana University Kelley School of Business and has been inducted into the school’s Academy of Alumni Fellows. He also has been presented with the Distinguished Alumni Service Award by Indiana University which is the highest award granted to an Indiana University alumnus. While attending Indiana University he was a four-year member of the Marching Hundred and numerous music ensembles. He has been inducted into the American Institute of Certified Public Accountants Business and Industry Hall of Fame, is the 2009 recipient of the International Festival &amp; Events Association </w:t>
      </w:r>
      <w:proofErr w:type="spellStart"/>
      <w:r w:rsidRPr="3DA6A4F6">
        <w:rPr>
          <w:rFonts w:ascii="Arial" w:eastAsia="Arial" w:hAnsi="Arial" w:cs="Arial"/>
          <w:sz w:val="20"/>
          <w:szCs w:val="20"/>
        </w:rPr>
        <w:t>Zambelli</w:t>
      </w:r>
      <w:proofErr w:type="spellEnd"/>
      <w:r w:rsidRPr="3DA6A4F6">
        <w:rPr>
          <w:rFonts w:ascii="Arial" w:eastAsia="Arial" w:hAnsi="Arial" w:cs="Arial"/>
          <w:sz w:val="20"/>
          <w:szCs w:val="20"/>
        </w:rPr>
        <w:t xml:space="preserve"> </w:t>
      </w:r>
      <w:proofErr w:type="spellStart"/>
      <w:r w:rsidRPr="3DA6A4F6">
        <w:rPr>
          <w:rFonts w:ascii="Arial" w:eastAsia="Arial" w:hAnsi="Arial" w:cs="Arial"/>
          <w:sz w:val="20"/>
          <w:szCs w:val="20"/>
        </w:rPr>
        <w:t>Internationale</w:t>
      </w:r>
      <w:proofErr w:type="spellEnd"/>
      <w:r w:rsidRPr="3DA6A4F6">
        <w:rPr>
          <w:rFonts w:ascii="Arial" w:eastAsia="Arial" w:hAnsi="Arial" w:cs="Arial"/>
          <w:sz w:val="20"/>
          <w:szCs w:val="20"/>
        </w:rPr>
        <w:t xml:space="preserve"> Volunteer of the Year Award and is a member of the Music for all Hall of Fame. Mr. Doster has served on the board of the </w:t>
      </w:r>
      <w:proofErr w:type="spellStart"/>
      <w:r w:rsidRPr="3DA6A4F6">
        <w:rPr>
          <w:rFonts w:ascii="Arial" w:eastAsia="Arial" w:hAnsi="Arial" w:cs="Arial"/>
          <w:sz w:val="20"/>
          <w:szCs w:val="20"/>
        </w:rPr>
        <w:t>Eskenazi</w:t>
      </w:r>
      <w:proofErr w:type="spellEnd"/>
      <w:r w:rsidRPr="3DA6A4F6">
        <w:rPr>
          <w:rFonts w:ascii="Arial" w:eastAsia="Arial" w:hAnsi="Arial" w:cs="Arial"/>
          <w:sz w:val="20"/>
          <w:szCs w:val="20"/>
        </w:rPr>
        <w:t xml:space="preserve"> Museum of Art at Indiana University and has been President of the Rhode Island Chamber of Commerce, Junior Achievement of </w:t>
      </w:r>
      <w:proofErr w:type="gramStart"/>
      <w:r w:rsidRPr="3DA6A4F6">
        <w:rPr>
          <w:rFonts w:ascii="Arial" w:eastAsia="Arial" w:hAnsi="Arial" w:cs="Arial"/>
          <w:sz w:val="20"/>
          <w:szCs w:val="20"/>
        </w:rPr>
        <w:t>Rhode Island</w:t>
      </w:r>
      <w:proofErr w:type="gramEnd"/>
      <w:r w:rsidRPr="3DA6A4F6">
        <w:rPr>
          <w:rFonts w:ascii="Arial" w:eastAsia="Arial" w:hAnsi="Arial" w:cs="Arial"/>
          <w:sz w:val="20"/>
          <w:szCs w:val="20"/>
        </w:rPr>
        <w:t xml:space="preserve"> and the Rhode Island Philharmonic Orchestra. He also served as an adjutant professor at the Rhode Island School of Pharmacy. He and his wife Beverly have two children and five grandchildren.</w:t>
      </w:r>
    </w:p>
    <w:p w14:paraId="0C367C9E" w14:textId="193CE70F" w:rsidR="00F656F6" w:rsidRPr="001A590A" w:rsidRDefault="00F656F6" w:rsidP="00E2620F">
      <w:pPr>
        <w:rPr>
          <w:rFonts w:ascii="Arial" w:eastAsia="Arial" w:hAnsi="Arial" w:cs="Arial"/>
          <w:sz w:val="20"/>
          <w:szCs w:val="20"/>
        </w:rPr>
      </w:pPr>
    </w:p>
    <w:p w14:paraId="225CDC95" w14:textId="74B0A41B" w:rsidR="00CA7B0C" w:rsidRDefault="00CA7B0C" w:rsidP="00E2620F">
      <w:pPr>
        <w:rPr>
          <w:rFonts w:ascii="Arial" w:eastAsia="Times New Roman" w:hAnsi="Arial" w:cs="Arial"/>
          <w:color w:val="000000" w:themeColor="text1"/>
          <w:sz w:val="20"/>
          <w:szCs w:val="20"/>
        </w:rPr>
      </w:pPr>
      <w:r w:rsidRPr="023ACF05">
        <w:rPr>
          <w:rFonts w:ascii="Arial" w:eastAsia="Times New Roman" w:hAnsi="Arial" w:cs="Arial"/>
          <w:b/>
          <w:bCs/>
          <w:color w:val="000000" w:themeColor="text1"/>
          <w:sz w:val="20"/>
          <w:szCs w:val="20"/>
        </w:rPr>
        <w:t xml:space="preserve">Douglas C. </w:t>
      </w:r>
      <w:proofErr w:type="spellStart"/>
      <w:r w:rsidRPr="023ACF05">
        <w:rPr>
          <w:rFonts w:ascii="Arial" w:eastAsia="Times New Roman" w:hAnsi="Arial" w:cs="Arial"/>
          <w:b/>
          <w:bCs/>
          <w:color w:val="000000" w:themeColor="text1"/>
          <w:sz w:val="20"/>
          <w:szCs w:val="20"/>
        </w:rPr>
        <w:t>Pileri</w:t>
      </w:r>
      <w:proofErr w:type="spellEnd"/>
      <w:r w:rsidRPr="023ACF05">
        <w:rPr>
          <w:rFonts w:ascii="Arial" w:eastAsia="Times New Roman" w:hAnsi="Arial" w:cs="Arial"/>
          <w:color w:val="000000" w:themeColor="text1"/>
          <w:sz w:val="20"/>
          <w:szCs w:val="20"/>
        </w:rPr>
        <w:t>. In addition to serving as Chairman of the Board of Music for All and Chairman of the Music for All Foundation, </w:t>
      </w:r>
      <w:proofErr w:type="spellStart"/>
      <w:r w:rsidRPr="023ACF05">
        <w:rPr>
          <w:rFonts w:ascii="Arial" w:eastAsia="Times New Roman" w:hAnsi="Arial" w:cs="Arial"/>
          <w:color w:val="000000" w:themeColor="text1"/>
          <w:sz w:val="20"/>
          <w:szCs w:val="20"/>
        </w:rPr>
        <w:t>Pileri</w:t>
      </w:r>
      <w:proofErr w:type="spellEnd"/>
      <w:r w:rsidRPr="023ACF05">
        <w:rPr>
          <w:rFonts w:ascii="Arial" w:eastAsia="Times New Roman" w:hAnsi="Arial" w:cs="Arial"/>
          <w:color w:val="000000" w:themeColor="text1"/>
          <w:sz w:val="20"/>
          <w:szCs w:val="20"/>
        </w:rPr>
        <w:t xml:space="preserve"> also serves as the founding board president of </w:t>
      </w:r>
      <w:proofErr w:type="spellStart"/>
      <w:r w:rsidRPr="023ACF05">
        <w:rPr>
          <w:rFonts w:ascii="Arial" w:eastAsia="Times New Roman" w:hAnsi="Arial" w:cs="Arial"/>
          <w:color w:val="000000" w:themeColor="text1"/>
          <w:sz w:val="20"/>
          <w:szCs w:val="20"/>
        </w:rPr>
        <w:t>OrphanWise</w:t>
      </w:r>
      <w:proofErr w:type="spellEnd"/>
      <w:r w:rsidRPr="023ACF05">
        <w:rPr>
          <w:rFonts w:ascii="Arial" w:eastAsia="Times New Roman" w:hAnsi="Arial" w:cs="Arial"/>
          <w:color w:val="000000" w:themeColor="text1"/>
          <w:sz w:val="20"/>
          <w:szCs w:val="20"/>
        </w:rPr>
        <w:t xml:space="preserve"> and is a Fellow of the Simon Graduate School of Business, University of Rochester, from which he holds an MBA. He has been awarded two </w:t>
      </w:r>
      <w:r w:rsidR="001911B3" w:rsidRPr="023ACF05">
        <w:rPr>
          <w:rFonts w:ascii="Arial" w:eastAsia="Times New Roman" w:hAnsi="Arial" w:cs="Arial"/>
          <w:color w:val="000000" w:themeColor="text1"/>
          <w:sz w:val="20"/>
          <w:szCs w:val="20"/>
        </w:rPr>
        <w:t>patents:</w:t>
      </w:r>
      <w:r w:rsidRPr="023ACF05">
        <w:rPr>
          <w:rFonts w:ascii="Arial" w:eastAsia="Times New Roman" w:hAnsi="Arial" w:cs="Arial"/>
          <w:color w:val="000000" w:themeColor="text1"/>
          <w:sz w:val="20"/>
          <w:szCs w:val="20"/>
        </w:rPr>
        <w:t xml:space="preserve"> one for technology, the other for business innovation. He received his Bachelor of Science in Computer Engineering from the Rochester Institute of Technology. </w:t>
      </w:r>
      <w:proofErr w:type="spellStart"/>
      <w:r w:rsidRPr="023ACF05">
        <w:rPr>
          <w:rFonts w:ascii="Arial" w:eastAsia="Times New Roman" w:hAnsi="Arial" w:cs="Arial"/>
          <w:color w:val="000000" w:themeColor="text1"/>
          <w:sz w:val="20"/>
          <w:szCs w:val="20"/>
        </w:rPr>
        <w:t>Pileri</w:t>
      </w:r>
      <w:proofErr w:type="spellEnd"/>
      <w:r w:rsidRPr="023ACF05">
        <w:rPr>
          <w:rFonts w:ascii="Arial" w:eastAsia="Times New Roman" w:hAnsi="Arial" w:cs="Arial"/>
          <w:color w:val="000000" w:themeColor="text1"/>
          <w:sz w:val="20"/>
          <w:szCs w:val="20"/>
        </w:rPr>
        <w:t xml:space="preserve"> and his wife live in Carmel, Indiana</w:t>
      </w:r>
      <w:r w:rsidR="001911B3" w:rsidRPr="023ACF05">
        <w:rPr>
          <w:rFonts w:ascii="Arial" w:eastAsia="Times New Roman" w:hAnsi="Arial" w:cs="Arial"/>
          <w:color w:val="000000" w:themeColor="text1"/>
          <w:sz w:val="20"/>
          <w:szCs w:val="20"/>
        </w:rPr>
        <w:t>. T</w:t>
      </w:r>
      <w:r w:rsidRPr="023ACF05">
        <w:rPr>
          <w:rFonts w:ascii="Arial" w:eastAsia="Times New Roman" w:hAnsi="Arial" w:cs="Arial"/>
          <w:color w:val="000000" w:themeColor="text1"/>
          <w:sz w:val="20"/>
          <w:szCs w:val="20"/>
        </w:rPr>
        <w:t>heir three daughters––and first grandson, Brooks––are scattered across the country.</w:t>
      </w:r>
    </w:p>
    <w:p w14:paraId="379485F0" w14:textId="77777777" w:rsidR="00406B80" w:rsidRPr="00406B80" w:rsidRDefault="00406B80" w:rsidP="00E2620F">
      <w:pPr>
        <w:rPr>
          <w:rFonts w:ascii="Arial" w:eastAsia="Times New Roman" w:hAnsi="Arial" w:cs="Arial"/>
          <w:color w:val="000000" w:themeColor="text1"/>
          <w:sz w:val="20"/>
          <w:szCs w:val="20"/>
        </w:rPr>
      </w:pPr>
    </w:p>
    <w:p w14:paraId="2CE5EBFB" w14:textId="1715BBAE" w:rsidR="001052FC" w:rsidRPr="00CA7B0C" w:rsidRDefault="001052FC" w:rsidP="00E2620F">
      <w:pPr>
        <w:rPr>
          <w:rFonts w:ascii="Arial" w:eastAsia="Times New Roman" w:hAnsi="Arial" w:cs="Arial"/>
          <w:color w:val="000000" w:themeColor="text1"/>
          <w:sz w:val="20"/>
          <w:szCs w:val="20"/>
        </w:rPr>
      </w:pPr>
      <w:r w:rsidRPr="00CA7B0C">
        <w:rPr>
          <w:rFonts w:ascii="Arial" w:eastAsia="Times New Roman" w:hAnsi="Arial" w:cs="Arial"/>
          <w:b/>
          <w:bCs/>
          <w:color w:val="000000" w:themeColor="text1"/>
          <w:sz w:val="20"/>
          <w:szCs w:val="20"/>
        </w:rPr>
        <w:t>About Music for All</w:t>
      </w:r>
    </w:p>
    <w:p w14:paraId="5D7E25EF" w14:textId="42A4DA82" w:rsidR="001052FC" w:rsidRDefault="001052FC" w:rsidP="00E2620F">
      <w:pPr>
        <w:spacing w:after="200"/>
        <w:rPr>
          <w:rFonts w:ascii="Arial" w:eastAsia="Times New Roman" w:hAnsi="Arial" w:cs="Arial"/>
          <w:color w:val="000000" w:themeColor="text1"/>
          <w:sz w:val="20"/>
          <w:szCs w:val="20"/>
        </w:rPr>
      </w:pPr>
      <w:r w:rsidRPr="023ACF05">
        <w:rPr>
          <w:rFonts w:ascii="Arial" w:eastAsia="Times New Roman" w:hAnsi="Arial" w:cs="Arial"/>
          <w:color w:val="000000" w:themeColor="text1"/>
          <w:sz w:val="20"/>
          <w:szCs w:val="20"/>
        </w:rPr>
        <w:t xml:space="preserve">Music for All’s mission is to create, provide, and expand positively life-changing experiences through music for all. Our vision is to be a catalyst to ensure that every child in America has access and opportunity for active music-making in their scholastic environment. Founded in 1975, Music for All is a destination – and sets the standard – for school music ensemble performance and music education advocacy. Music for All provides ensemble experiences, hands-on opportunities for individual student performance training and growth, and teacher professional development. Music for All is also committed to informing and empowering students, parents, and teachers to be engaged advocates for the arts and music education in their communities and across the nation. A 501(c)(3) nonprofit educational organization, Music for All’s programs include 30+ annual events, serving more than </w:t>
      </w:r>
      <w:r w:rsidR="00CA7B0C" w:rsidRPr="023ACF05">
        <w:rPr>
          <w:rFonts w:ascii="Arial" w:eastAsia="Times New Roman" w:hAnsi="Arial" w:cs="Arial"/>
          <w:color w:val="000000" w:themeColor="text1"/>
          <w:sz w:val="20"/>
          <w:szCs w:val="20"/>
        </w:rPr>
        <w:t>6</w:t>
      </w:r>
      <w:r w:rsidRPr="023ACF05">
        <w:rPr>
          <w:rFonts w:ascii="Arial" w:eastAsia="Times New Roman" w:hAnsi="Arial" w:cs="Arial"/>
          <w:color w:val="000000" w:themeColor="text1"/>
          <w:sz w:val="20"/>
          <w:szCs w:val="20"/>
        </w:rPr>
        <w:t>00,000 attendees each year – more than 1.3 million in our 46-year history. Our programs include the Bands of America Grand National Championships and Regional Championships for marching bands, the Music for All Summer Symposium, the Music for All National Festival and Affiliate Regional Music Festivals for concert ensembles, and national honor ensembles for students, including the Bands of America Honor Band that marched for the fifth time in the Rose Parade® on New Year’s Day 2022</w:t>
      </w:r>
      <w:r w:rsidR="006C1D44" w:rsidRPr="023ACF05">
        <w:rPr>
          <w:rFonts w:ascii="Arial" w:eastAsia="Times New Roman" w:hAnsi="Arial" w:cs="Arial"/>
          <w:color w:val="000000" w:themeColor="text1"/>
          <w:sz w:val="20"/>
          <w:szCs w:val="20"/>
        </w:rPr>
        <w:t>.</w:t>
      </w:r>
    </w:p>
    <w:sectPr w:rsidR="001052FC" w:rsidSect="00E2620F">
      <w:footerReference w:type="default" r:id="rId10"/>
      <w:pgSz w:w="12240" w:h="15840"/>
      <w:pgMar w:top="720" w:right="1440" w:bottom="806"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9781C" w14:textId="77777777" w:rsidR="00E53284" w:rsidRDefault="00E53284" w:rsidP="00B1620D">
      <w:r>
        <w:separator/>
      </w:r>
    </w:p>
  </w:endnote>
  <w:endnote w:type="continuationSeparator" w:id="0">
    <w:p w14:paraId="2E2D055D" w14:textId="77777777" w:rsidR="00E53284" w:rsidRDefault="00E53284" w:rsidP="00B1620D">
      <w:r>
        <w:continuationSeparator/>
      </w:r>
    </w:p>
  </w:endnote>
  <w:endnote w:type="continuationNotice" w:id="1">
    <w:p w14:paraId="2607C613" w14:textId="77777777" w:rsidR="00E53284" w:rsidRDefault="00E5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F35" w14:textId="0E954C27" w:rsidR="00B1620D" w:rsidRPr="003C789B" w:rsidRDefault="003C789B">
    <w:pPr>
      <w:pStyle w:val="Footer"/>
      <w:rPr>
        <w:rFonts w:ascii="Garamond" w:hAnsi="Garamond"/>
        <w:sz w:val="20"/>
        <w:szCs w:val="20"/>
      </w:rPr>
    </w:pPr>
    <w:r w:rsidRPr="003C789B">
      <w:rPr>
        <w:rFonts w:ascii="Garamond" w:hAnsi="Garamond"/>
        <w:sz w:val="20"/>
        <w:szCs w:val="20"/>
      </w:rPr>
      <w:t xml:space="preserve">Page </w:t>
    </w:r>
    <w:r w:rsidRPr="003C789B">
      <w:rPr>
        <w:rFonts w:ascii="Garamond" w:hAnsi="Garamond"/>
        <w:sz w:val="20"/>
        <w:szCs w:val="20"/>
      </w:rPr>
      <w:fldChar w:fldCharType="begin"/>
    </w:r>
    <w:r w:rsidRPr="003C789B">
      <w:rPr>
        <w:rFonts w:ascii="Garamond" w:hAnsi="Garamond"/>
        <w:sz w:val="20"/>
        <w:szCs w:val="20"/>
      </w:rPr>
      <w:instrText xml:space="preserve"> PAGE </w:instrText>
    </w:r>
    <w:r w:rsidRPr="003C789B">
      <w:rPr>
        <w:rFonts w:ascii="Garamond" w:hAnsi="Garamond"/>
        <w:sz w:val="20"/>
        <w:szCs w:val="20"/>
      </w:rPr>
      <w:fldChar w:fldCharType="separate"/>
    </w:r>
    <w:r w:rsidRPr="003C789B">
      <w:rPr>
        <w:rFonts w:ascii="Garamond" w:hAnsi="Garamond"/>
        <w:noProof/>
        <w:sz w:val="20"/>
        <w:szCs w:val="20"/>
      </w:rPr>
      <w:t>1</w:t>
    </w:r>
    <w:r w:rsidRPr="003C789B">
      <w:rPr>
        <w:rFonts w:ascii="Garamond" w:hAnsi="Garamond"/>
        <w:sz w:val="20"/>
        <w:szCs w:val="20"/>
      </w:rPr>
      <w:fldChar w:fldCharType="end"/>
    </w:r>
    <w:r w:rsidRPr="003C789B">
      <w:rPr>
        <w:rFonts w:ascii="Garamond" w:hAnsi="Garamond"/>
        <w:sz w:val="20"/>
        <w:szCs w:val="20"/>
      </w:rPr>
      <w:t xml:space="preserve"> of </w:t>
    </w:r>
    <w:r w:rsidRPr="003C789B">
      <w:rPr>
        <w:rFonts w:ascii="Garamond" w:hAnsi="Garamond"/>
        <w:sz w:val="20"/>
        <w:szCs w:val="20"/>
      </w:rPr>
      <w:fldChar w:fldCharType="begin"/>
    </w:r>
    <w:r w:rsidRPr="003C789B">
      <w:rPr>
        <w:rFonts w:ascii="Garamond" w:hAnsi="Garamond"/>
        <w:sz w:val="20"/>
        <w:szCs w:val="20"/>
      </w:rPr>
      <w:instrText xml:space="preserve"> NUMPAGES </w:instrText>
    </w:r>
    <w:r w:rsidRPr="003C789B">
      <w:rPr>
        <w:rFonts w:ascii="Garamond" w:hAnsi="Garamond"/>
        <w:sz w:val="20"/>
        <w:szCs w:val="20"/>
      </w:rPr>
      <w:fldChar w:fldCharType="separate"/>
    </w:r>
    <w:r w:rsidRPr="003C789B">
      <w:rPr>
        <w:rFonts w:ascii="Garamond" w:hAnsi="Garamond"/>
        <w:noProof/>
        <w:sz w:val="20"/>
        <w:szCs w:val="20"/>
      </w:rPr>
      <w:t>3</w:t>
    </w:r>
    <w:r w:rsidRPr="003C789B">
      <w:rPr>
        <w:rFonts w:ascii="Garamond" w:hAnsi="Garamon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FA9F" w14:textId="77777777" w:rsidR="00E53284" w:rsidRDefault="00E53284" w:rsidP="00B1620D">
      <w:r>
        <w:separator/>
      </w:r>
    </w:p>
  </w:footnote>
  <w:footnote w:type="continuationSeparator" w:id="0">
    <w:p w14:paraId="299B5010" w14:textId="77777777" w:rsidR="00E53284" w:rsidRDefault="00E53284" w:rsidP="00B1620D">
      <w:r>
        <w:continuationSeparator/>
      </w:r>
    </w:p>
  </w:footnote>
  <w:footnote w:type="continuationNotice" w:id="1">
    <w:p w14:paraId="369E7BC4" w14:textId="77777777" w:rsidR="00E53284" w:rsidRDefault="00E532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6F6"/>
    <w:rsid w:val="00013EA6"/>
    <w:rsid w:val="00067FDF"/>
    <w:rsid w:val="00070B76"/>
    <w:rsid w:val="00095328"/>
    <w:rsid w:val="001052FC"/>
    <w:rsid w:val="0018118A"/>
    <w:rsid w:val="001911B3"/>
    <w:rsid w:val="001A017D"/>
    <w:rsid w:val="001A590A"/>
    <w:rsid w:val="002E3F3B"/>
    <w:rsid w:val="0030415E"/>
    <w:rsid w:val="00315963"/>
    <w:rsid w:val="003523BF"/>
    <w:rsid w:val="00353FBA"/>
    <w:rsid w:val="00392D0C"/>
    <w:rsid w:val="003C789B"/>
    <w:rsid w:val="003F7E01"/>
    <w:rsid w:val="00406B80"/>
    <w:rsid w:val="004168EC"/>
    <w:rsid w:val="00434467"/>
    <w:rsid w:val="00446984"/>
    <w:rsid w:val="004C4597"/>
    <w:rsid w:val="00552CDC"/>
    <w:rsid w:val="005D70E4"/>
    <w:rsid w:val="005F1417"/>
    <w:rsid w:val="005F5E48"/>
    <w:rsid w:val="00631ABD"/>
    <w:rsid w:val="00676BE4"/>
    <w:rsid w:val="006A4684"/>
    <w:rsid w:val="006C1D44"/>
    <w:rsid w:val="00721255"/>
    <w:rsid w:val="007271A8"/>
    <w:rsid w:val="00812DE2"/>
    <w:rsid w:val="00876576"/>
    <w:rsid w:val="00904916"/>
    <w:rsid w:val="009253C2"/>
    <w:rsid w:val="00995D7D"/>
    <w:rsid w:val="009A2ED5"/>
    <w:rsid w:val="009B167A"/>
    <w:rsid w:val="009D603C"/>
    <w:rsid w:val="009E6687"/>
    <w:rsid w:val="009F21F6"/>
    <w:rsid w:val="009F66C1"/>
    <w:rsid w:val="00A326FD"/>
    <w:rsid w:val="00A51B94"/>
    <w:rsid w:val="00A7432E"/>
    <w:rsid w:val="00B1620D"/>
    <w:rsid w:val="00BA2A60"/>
    <w:rsid w:val="00BA536E"/>
    <w:rsid w:val="00C84A2A"/>
    <w:rsid w:val="00C951F1"/>
    <w:rsid w:val="00CA7B0C"/>
    <w:rsid w:val="00CB441C"/>
    <w:rsid w:val="00CE1235"/>
    <w:rsid w:val="00CF07C4"/>
    <w:rsid w:val="00CF3780"/>
    <w:rsid w:val="00D34B2E"/>
    <w:rsid w:val="00D840F1"/>
    <w:rsid w:val="00E2620F"/>
    <w:rsid w:val="00E53284"/>
    <w:rsid w:val="00E739F6"/>
    <w:rsid w:val="00EB08A3"/>
    <w:rsid w:val="00ED3A32"/>
    <w:rsid w:val="00ED45BB"/>
    <w:rsid w:val="00F1D66B"/>
    <w:rsid w:val="00F436DC"/>
    <w:rsid w:val="00F656F6"/>
    <w:rsid w:val="00FA778F"/>
    <w:rsid w:val="023ACF05"/>
    <w:rsid w:val="034480BD"/>
    <w:rsid w:val="09F0AB43"/>
    <w:rsid w:val="0FD1E48E"/>
    <w:rsid w:val="19245A0B"/>
    <w:rsid w:val="217333EF"/>
    <w:rsid w:val="230F0450"/>
    <w:rsid w:val="2491BB97"/>
    <w:rsid w:val="2ABAD73C"/>
    <w:rsid w:val="32F24F2B"/>
    <w:rsid w:val="37BE386A"/>
    <w:rsid w:val="3DA6A4F6"/>
    <w:rsid w:val="4DA22D7E"/>
    <w:rsid w:val="557120AA"/>
    <w:rsid w:val="572FE767"/>
    <w:rsid w:val="6F590A9C"/>
    <w:rsid w:val="711A0C5B"/>
    <w:rsid w:val="7290AB5E"/>
    <w:rsid w:val="742C7B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50BB"/>
  <w15:chartTrackingRefBased/>
  <w15:docId w15:val="{5FE131B4-6438-4CBF-8918-5C237D07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6F6"/>
    <w:pPr>
      <w:spacing w:before="100" w:beforeAutospacing="1" w:after="100" w:afterAutospacing="1"/>
    </w:pPr>
    <w:rPr>
      <w:rFonts w:eastAsia="Times New Roman" w:cs="Times New Roman"/>
    </w:rPr>
  </w:style>
  <w:style w:type="paragraph" w:styleId="Revision">
    <w:name w:val="Revision"/>
    <w:hidden/>
    <w:uiPriority w:val="99"/>
    <w:semiHidden/>
    <w:rsid w:val="006A4684"/>
  </w:style>
  <w:style w:type="paragraph" w:styleId="Header">
    <w:name w:val="header"/>
    <w:basedOn w:val="Normal"/>
    <w:link w:val="HeaderChar"/>
    <w:uiPriority w:val="99"/>
    <w:unhideWhenUsed/>
    <w:rsid w:val="00B1620D"/>
    <w:pPr>
      <w:tabs>
        <w:tab w:val="center" w:pos="4680"/>
        <w:tab w:val="right" w:pos="9360"/>
      </w:tabs>
    </w:pPr>
  </w:style>
  <w:style w:type="character" w:customStyle="1" w:styleId="HeaderChar">
    <w:name w:val="Header Char"/>
    <w:basedOn w:val="DefaultParagraphFont"/>
    <w:link w:val="Header"/>
    <w:uiPriority w:val="99"/>
    <w:rsid w:val="00B1620D"/>
  </w:style>
  <w:style w:type="paragraph" w:styleId="Footer">
    <w:name w:val="footer"/>
    <w:basedOn w:val="Normal"/>
    <w:link w:val="FooterChar"/>
    <w:uiPriority w:val="99"/>
    <w:unhideWhenUsed/>
    <w:rsid w:val="00B1620D"/>
    <w:pPr>
      <w:tabs>
        <w:tab w:val="center" w:pos="4680"/>
        <w:tab w:val="right" w:pos="9360"/>
      </w:tabs>
    </w:pPr>
  </w:style>
  <w:style w:type="character" w:customStyle="1" w:styleId="FooterChar">
    <w:name w:val="Footer Char"/>
    <w:basedOn w:val="DefaultParagraphFont"/>
    <w:link w:val="Footer"/>
    <w:uiPriority w:val="99"/>
    <w:rsid w:val="00B1620D"/>
  </w:style>
  <w:style w:type="character" w:styleId="CommentReference">
    <w:name w:val="annotation reference"/>
    <w:basedOn w:val="DefaultParagraphFont"/>
    <w:uiPriority w:val="99"/>
    <w:semiHidden/>
    <w:unhideWhenUsed/>
    <w:rsid w:val="00631ABD"/>
    <w:rPr>
      <w:sz w:val="16"/>
      <w:szCs w:val="16"/>
    </w:rPr>
  </w:style>
  <w:style w:type="paragraph" w:styleId="CommentText">
    <w:name w:val="annotation text"/>
    <w:basedOn w:val="Normal"/>
    <w:link w:val="CommentTextChar"/>
    <w:uiPriority w:val="99"/>
    <w:semiHidden/>
    <w:unhideWhenUsed/>
    <w:rsid w:val="00631ABD"/>
    <w:rPr>
      <w:sz w:val="20"/>
      <w:szCs w:val="20"/>
    </w:rPr>
  </w:style>
  <w:style w:type="character" w:customStyle="1" w:styleId="CommentTextChar">
    <w:name w:val="Comment Text Char"/>
    <w:basedOn w:val="DefaultParagraphFont"/>
    <w:link w:val="CommentText"/>
    <w:uiPriority w:val="99"/>
    <w:semiHidden/>
    <w:rsid w:val="00631ABD"/>
    <w:rPr>
      <w:sz w:val="20"/>
      <w:szCs w:val="20"/>
    </w:rPr>
  </w:style>
  <w:style w:type="paragraph" w:styleId="CommentSubject">
    <w:name w:val="annotation subject"/>
    <w:basedOn w:val="CommentText"/>
    <w:next w:val="CommentText"/>
    <w:link w:val="CommentSubjectChar"/>
    <w:uiPriority w:val="99"/>
    <w:semiHidden/>
    <w:unhideWhenUsed/>
    <w:rsid w:val="00631ABD"/>
    <w:rPr>
      <w:b/>
      <w:bCs/>
    </w:rPr>
  </w:style>
  <w:style w:type="character" w:customStyle="1" w:styleId="CommentSubjectChar">
    <w:name w:val="Comment Subject Char"/>
    <w:basedOn w:val="CommentTextChar"/>
    <w:link w:val="CommentSubject"/>
    <w:uiPriority w:val="99"/>
    <w:semiHidden/>
    <w:rsid w:val="00631A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572688">
      <w:bodyDiv w:val="1"/>
      <w:marLeft w:val="0"/>
      <w:marRight w:val="0"/>
      <w:marTop w:val="0"/>
      <w:marBottom w:val="0"/>
      <w:divBdr>
        <w:top w:val="none" w:sz="0" w:space="0" w:color="auto"/>
        <w:left w:val="none" w:sz="0" w:space="0" w:color="auto"/>
        <w:bottom w:val="none" w:sz="0" w:space="0" w:color="auto"/>
        <w:right w:val="none" w:sz="0" w:space="0" w:color="auto"/>
      </w:divBdr>
    </w:div>
    <w:div w:id="395082997">
      <w:bodyDiv w:val="1"/>
      <w:marLeft w:val="0"/>
      <w:marRight w:val="0"/>
      <w:marTop w:val="0"/>
      <w:marBottom w:val="0"/>
      <w:divBdr>
        <w:top w:val="none" w:sz="0" w:space="0" w:color="auto"/>
        <w:left w:val="none" w:sz="0" w:space="0" w:color="auto"/>
        <w:bottom w:val="none" w:sz="0" w:space="0" w:color="auto"/>
        <w:right w:val="none" w:sz="0" w:space="0" w:color="auto"/>
      </w:divBdr>
    </w:div>
    <w:div w:id="478034335">
      <w:bodyDiv w:val="1"/>
      <w:marLeft w:val="0"/>
      <w:marRight w:val="0"/>
      <w:marTop w:val="0"/>
      <w:marBottom w:val="0"/>
      <w:divBdr>
        <w:top w:val="none" w:sz="0" w:space="0" w:color="auto"/>
        <w:left w:val="none" w:sz="0" w:space="0" w:color="auto"/>
        <w:bottom w:val="none" w:sz="0" w:space="0" w:color="auto"/>
        <w:right w:val="none" w:sz="0" w:space="0" w:color="auto"/>
      </w:divBdr>
    </w:div>
    <w:div w:id="791285381">
      <w:bodyDiv w:val="1"/>
      <w:marLeft w:val="0"/>
      <w:marRight w:val="0"/>
      <w:marTop w:val="0"/>
      <w:marBottom w:val="0"/>
      <w:divBdr>
        <w:top w:val="none" w:sz="0" w:space="0" w:color="auto"/>
        <w:left w:val="none" w:sz="0" w:space="0" w:color="auto"/>
        <w:bottom w:val="none" w:sz="0" w:space="0" w:color="auto"/>
        <w:right w:val="none" w:sz="0" w:space="0" w:color="auto"/>
      </w:divBdr>
    </w:div>
    <w:div w:id="8936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Props1.xml><?xml version="1.0" encoding="utf-8"?>
<ds:datastoreItem xmlns:ds="http://schemas.openxmlformats.org/officeDocument/2006/customXml" ds:itemID="{EDAFB491-607E-4B1D-A387-43C75466D7A4}">
  <ds:schemaRefs>
    <ds:schemaRef ds:uri="http://schemas.microsoft.com/sharepoint/v3/contenttype/forms"/>
  </ds:schemaRefs>
</ds:datastoreItem>
</file>

<file path=customXml/itemProps2.xml><?xml version="1.0" encoding="utf-8"?>
<ds:datastoreItem xmlns:ds="http://schemas.openxmlformats.org/officeDocument/2006/customXml" ds:itemID="{0F6EDA49-3DC6-48D5-8132-0CE0BEFE0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4DD72D-7C1C-4791-98BF-0543D6692B0E}">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Pileri</dc:creator>
  <cp:keywords/>
  <dc:description/>
  <cp:lastModifiedBy>Deb Laferty | Music for All</cp:lastModifiedBy>
  <cp:revision>24</cp:revision>
  <cp:lastPrinted>2022-04-07T00:55:00Z</cp:lastPrinted>
  <dcterms:created xsi:type="dcterms:W3CDTF">2022-04-21T19:44:00Z</dcterms:created>
  <dcterms:modified xsi:type="dcterms:W3CDTF">2022-04-28T17:27:00Z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documentId_4027</vt:lpwstr>
  </property>
  <property fmtid="{D5CDD505-2E9C-101B-9397-08002B2CF9AE}" pid="4" name="grammarly_documentContext">
    <vt:lpwstr>{"goals":[],"domain":"general","emotions":[],"dialect":"american"}</vt:lpwstr>
  </property>
</Properties>
</file>