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C315" w14:textId="77777777" w:rsidR="00A60319" w:rsidRDefault="00A60319" w:rsidP="00A60319">
      <w:pPr>
        <w:jc w:val="center"/>
        <w:rPr>
          <w:rFonts w:ascii="Arial" w:hAnsi="Arial" w:cs="Arial"/>
          <w:sz w:val="44"/>
          <w:szCs w:val="44"/>
        </w:rPr>
      </w:pPr>
    </w:p>
    <w:p w14:paraId="0DFDC90F" w14:textId="6008C083" w:rsidR="00D86A73" w:rsidRDefault="00DB085B" w:rsidP="00A60319">
      <w:pPr>
        <w:jc w:val="center"/>
        <w:rPr>
          <w:rFonts w:ascii="Arial" w:hAnsi="Arial" w:cs="Arial"/>
          <w:sz w:val="44"/>
          <w:szCs w:val="44"/>
        </w:rPr>
      </w:pPr>
      <w:r>
        <w:rPr>
          <w:rFonts w:ascii="Arial" w:hAnsi="Arial" w:cs="Arial"/>
          <w:sz w:val="44"/>
          <w:szCs w:val="44"/>
        </w:rPr>
        <w:t>Music for All Kicks off Bands of America Tour</w:t>
      </w:r>
    </w:p>
    <w:p w14:paraId="5C17026A" w14:textId="3DB6596A" w:rsidR="00A60319" w:rsidRPr="00DB085B" w:rsidRDefault="00CA5553" w:rsidP="00A60319">
      <w:pPr>
        <w:jc w:val="center"/>
        <w:rPr>
          <w:rFonts w:ascii="Arial" w:hAnsi="Arial" w:cs="Arial"/>
          <w:i/>
          <w:iCs/>
          <w:sz w:val="28"/>
          <w:szCs w:val="28"/>
        </w:rPr>
      </w:pPr>
      <w:r>
        <w:rPr>
          <w:rFonts w:ascii="Arial" w:hAnsi="Arial" w:cs="Arial"/>
          <w:i/>
          <w:iCs/>
          <w:sz w:val="28"/>
          <w:szCs w:val="28"/>
        </w:rPr>
        <w:t>Tour includes the largest number of regional events ever</w:t>
      </w:r>
    </w:p>
    <w:p w14:paraId="79C47EA9" w14:textId="70DF03A0" w:rsidR="00A60319" w:rsidRDefault="00A60319" w:rsidP="00A60319">
      <w:pPr>
        <w:jc w:val="center"/>
        <w:rPr>
          <w:rFonts w:ascii="Arial" w:hAnsi="Arial" w:cs="Arial"/>
          <w:i/>
          <w:iCs/>
          <w:sz w:val="32"/>
          <w:szCs w:val="32"/>
        </w:rPr>
      </w:pPr>
    </w:p>
    <w:p w14:paraId="023C17A7" w14:textId="5678D879" w:rsidR="00A60319" w:rsidRDefault="00DB085B" w:rsidP="00A60319">
      <w:pPr>
        <w:rPr>
          <w:rFonts w:ascii="Arial" w:hAnsi="Arial" w:cs="Arial"/>
        </w:rPr>
      </w:pPr>
      <w:r w:rsidRPr="00F321A7">
        <w:rPr>
          <w:rFonts w:ascii="Arial" w:hAnsi="Arial" w:cs="Arial"/>
          <w:b/>
          <w:bCs/>
        </w:rPr>
        <w:t>INDIANAPOLIS –</w:t>
      </w:r>
      <w:r>
        <w:rPr>
          <w:rFonts w:ascii="Arial" w:hAnsi="Arial" w:cs="Arial"/>
        </w:rPr>
        <w:t xml:space="preserve"> Music for All is kicking off </w:t>
      </w:r>
      <w:r w:rsidR="006428C4">
        <w:rPr>
          <w:rFonts w:ascii="Arial" w:hAnsi="Arial" w:cs="Arial"/>
        </w:rPr>
        <w:t>its</w:t>
      </w:r>
      <w:r>
        <w:rPr>
          <w:rFonts w:ascii="Arial" w:hAnsi="Arial" w:cs="Arial"/>
        </w:rPr>
        <w:t xml:space="preserve"> 48</w:t>
      </w:r>
      <w:r w:rsidRPr="00DB085B">
        <w:rPr>
          <w:rFonts w:ascii="Arial" w:hAnsi="Arial" w:cs="Arial"/>
          <w:vertAlign w:val="superscript"/>
        </w:rPr>
        <w:t>th</w:t>
      </w:r>
      <w:r>
        <w:rPr>
          <w:rFonts w:ascii="Arial" w:hAnsi="Arial" w:cs="Arial"/>
        </w:rPr>
        <w:t xml:space="preserve"> marching band season this fall with more regional events than ever before. </w:t>
      </w:r>
    </w:p>
    <w:p w14:paraId="566417B1" w14:textId="78278DD2" w:rsidR="00A60319" w:rsidRDefault="00A60319" w:rsidP="00A60319">
      <w:pPr>
        <w:rPr>
          <w:rFonts w:ascii="Arial" w:hAnsi="Arial" w:cs="Arial"/>
        </w:rPr>
      </w:pPr>
    </w:p>
    <w:p w14:paraId="40FB3706" w14:textId="033BFDDE" w:rsidR="006428C4" w:rsidRDefault="00DB085B" w:rsidP="00A60319">
      <w:pPr>
        <w:rPr>
          <w:rFonts w:ascii="Arial" w:hAnsi="Arial" w:cs="Arial"/>
        </w:rPr>
      </w:pPr>
      <w:r>
        <w:rPr>
          <w:rFonts w:ascii="Arial" w:hAnsi="Arial" w:cs="Arial"/>
        </w:rPr>
        <w:t xml:space="preserve">The 29 marching band regionals will take place across the country beginning September 16 and ending in Indianapolis with Grand Nationals November 9-11. </w:t>
      </w:r>
    </w:p>
    <w:p w14:paraId="7E7CAAF6" w14:textId="6A47FA61" w:rsidR="006428C4" w:rsidRDefault="006428C4" w:rsidP="00A60319">
      <w:pPr>
        <w:rPr>
          <w:rFonts w:ascii="Arial" w:hAnsi="Arial" w:cs="Arial"/>
        </w:rPr>
      </w:pPr>
    </w:p>
    <w:p w14:paraId="0FB51BCA" w14:textId="17A37E4D" w:rsidR="00DB085B" w:rsidRDefault="006428C4" w:rsidP="00A60319">
      <w:pPr>
        <w:rPr>
          <w:rFonts w:ascii="Arial" w:hAnsi="Arial" w:cs="Arial"/>
        </w:rPr>
      </w:pPr>
      <w:r>
        <w:rPr>
          <w:rFonts w:ascii="Arial" w:hAnsi="Arial" w:cs="Arial"/>
        </w:rPr>
        <w:t xml:space="preserve">High School marching bands from across the country will travel to compete in regional events each weekend. </w:t>
      </w:r>
    </w:p>
    <w:p w14:paraId="5A164394" w14:textId="56BD32B5" w:rsidR="006428C4" w:rsidRDefault="006428C4" w:rsidP="00A60319">
      <w:pPr>
        <w:rPr>
          <w:rFonts w:ascii="Arial" w:hAnsi="Arial" w:cs="Arial"/>
        </w:rPr>
      </w:pPr>
    </w:p>
    <w:p w14:paraId="0744D65F" w14:textId="4ED888A1" w:rsidR="006428C4" w:rsidRDefault="00F51D19" w:rsidP="00A60319">
      <w:pPr>
        <w:rPr>
          <w:rFonts w:ascii="Arial" w:hAnsi="Arial" w:cs="Arial"/>
        </w:rPr>
      </w:pPr>
      <w:r w:rsidRPr="00F51D19">
        <w:rPr>
          <w:rFonts w:ascii="Arial" w:hAnsi="Arial" w:cs="Arial"/>
        </w:rPr>
        <w:t xml:space="preserve">“Music for All is </w:t>
      </w:r>
      <w:r w:rsidR="002D229C" w:rsidRPr="00F51D19">
        <w:rPr>
          <w:rFonts w:ascii="Arial" w:hAnsi="Arial" w:cs="Arial"/>
        </w:rPr>
        <w:t>thrilled</w:t>
      </w:r>
      <w:r w:rsidRPr="00F51D19">
        <w:rPr>
          <w:rFonts w:ascii="Arial" w:hAnsi="Arial" w:cs="Arial"/>
        </w:rPr>
        <w:t xml:space="preserve"> to welcome thousands of students, schools, and communities to our events this fall,” said Jeremy </w:t>
      </w:r>
      <w:proofErr w:type="spellStart"/>
      <w:r w:rsidRPr="00F51D19">
        <w:rPr>
          <w:rFonts w:ascii="Arial" w:hAnsi="Arial" w:cs="Arial"/>
        </w:rPr>
        <w:t>Earnhart</w:t>
      </w:r>
      <w:proofErr w:type="spellEnd"/>
      <w:r w:rsidRPr="00F51D19">
        <w:rPr>
          <w:rFonts w:ascii="Arial" w:hAnsi="Arial" w:cs="Arial"/>
        </w:rPr>
        <w:t xml:space="preserve">, </w:t>
      </w:r>
      <w:proofErr w:type="gramStart"/>
      <w:r w:rsidRPr="00F51D19">
        <w:rPr>
          <w:rFonts w:ascii="Arial" w:hAnsi="Arial" w:cs="Arial"/>
        </w:rPr>
        <w:t>President</w:t>
      </w:r>
      <w:proofErr w:type="gramEnd"/>
      <w:r w:rsidRPr="00F51D19">
        <w:rPr>
          <w:rFonts w:ascii="Arial" w:hAnsi="Arial" w:cs="Arial"/>
        </w:rPr>
        <w:t xml:space="preserve"> and CEO of Music for All. “We are excited to provide more BOA Regional Championships than ever, expanding opportunities to showcase student success across the country and provide positively life-changing experiences through music.”</w:t>
      </w:r>
    </w:p>
    <w:p w14:paraId="5DF15923" w14:textId="77777777" w:rsidR="00F51D19" w:rsidRDefault="00F51D19" w:rsidP="00A60319">
      <w:pPr>
        <w:rPr>
          <w:rFonts w:ascii="Arial" w:hAnsi="Arial" w:cs="Arial"/>
        </w:rPr>
      </w:pPr>
    </w:p>
    <w:p w14:paraId="2517EDBB" w14:textId="26263C90" w:rsidR="006428C4" w:rsidRDefault="006428C4" w:rsidP="00A60319">
      <w:pPr>
        <w:rPr>
          <w:rFonts w:ascii="Arial" w:hAnsi="Arial" w:cs="Arial"/>
        </w:rPr>
      </w:pPr>
      <w:r>
        <w:rPr>
          <w:rFonts w:ascii="Arial" w:hAnsi="Arial" w:cs="Arial"/>
        </w:rPr>
        <w:t xml:space="preserve">Tickets are on sale for each event and can be purchased at marching.musicforall.org. There you can find a full schedule of regional events and the bands that will be performing. </w:t>
      </w:r>
    </w:p>
    <w:p w14:paraId="0DB88D2A" w14:textId="50C4AC30" w:rsidR="006428C4" w:rsidRDefault="006428C4" w:rsidP="00A60319">
      <w:pPr>
        <w:rPr>
          <w:rFonts w:ascii="Arial" w:hAnsi="Arial" w:cs="Arial"/>
        </w:rPr>
      </w:pPr>
    </w:p>
    <w:p w14:paraId="2CF764FB" w14:textId="20789B9D" w:rsidR="00F321A7" w:rsidRDefault="00D0570B" w:rsidP="00A60319">
      <w:pPr>
        <w:rPr>
          <w:rFonts w:ascii="Arial" w:hAnsi="Arial" w:cs="Arial"/>
        </w:rPr>
      </w:pPr>
      <w:r>
        <w:rPr>
          <w:rFonts w:ascii="Arial" w:hAnsi="Arial" w:cs="Arial"/>
          <w:noProof/>
        </w:rPr>
        <w:drawing>
          <wp:anchor distT="0" distB="0" distL="114300" distR="114300" simplePos="0" relativeHeight="251658240" behindDoc="0" locked="0" layoutInCell="1" allowOverlap="1" wp14:anchorId="2B11737D" wp14:editId="4DF6A648">
            <wp:simplePos x="0" y="0"/>
            <wp:positionH relativeFrom="margin">
              <wp:posOffset>0</wp:posOffset>
            </wp:positionH>
            <wp:positionV relativeFrom="margin">
              <wp:posOffset>2633345</wp:posOffset>
            </wp:positionV>
            <wp:extent cx="3605530" cy="4507230"/>
            <wp:effectExtent l="0" t="0" r="1270" b="1270"/>
            <wp:wrapSquare wrapText="bothSides"/>
            <wp:docPr id="390633460" name="Picture 1" descr="A group of people wear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33460" name="Picture 1" descr="A group of people wearing cloth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5530" cy="4507230"/>
                    </a:xfrm>
                    <a:prstGeom prst="rect">
                      <a:avLst/>
                    </a:prstGeom>
                  </pic:spPr>
                </pic:pic>
              </a:graphicData>
            </a:graphic>
            <wp14:sizeRelH relativeFrom="margin">
              <wp14:pctWidth>0</wp14:pctWidth>
            </wp14:sizeRelH>
            <wp14:sizeRelV relativeFrom="margin">
              <wp14:pctHeight>0</wp14:pctHeight>
            </wp14:sizeRelV>
          </wp:anchor>
        </w:drawing>
      </w:r>
      <w:r w:rsidR="006428C4">
        <w:rPr>
          <w:rFonts w:ascii="Arial" w:hAnsi="Arial" w:cs="Arial"/>
        </w:rPr>
        <w:t xml:space="preserve">Can’t make it in person? All 2023 Bands of America Regional events will be livestreamed on BOALIVE.TV, powered by BOX5 Media. Viewers can choose pay-per-view to watch one event or select a subscription to watch the season. </w:t>
      </w:r>
    </w:p>
    <w:p w14:paraId="09C80F3A" w14:textId="77777777" w:rsidR="00F321A7" w:rsidRDefault="00F321A7" w:rsidP="00A60319">
      <w:pPr>
        <w:rPr>
          <w:rFonts w:ascii="Arial" w:hAnsi="Arial" w:cs="Arial"/>
        </w:rPr>
      </w:pPr>
    </w:p>
    <w:p w14:paraId="7EBCB6B2" w14:textId="125D00F4" w:rsidR="006428C4" w:rsidRDefault="00F321A7" w:rsidP="00A60319">
      <w:pPr>
        <w:rPr>
          <w:rFonts w:ascii="Arial" w:hAnsi="Arial" w:cs="Arial"/>
        </w:rPr>
      </w:pPr>
      <w:r>
        <w:rPr>
          <w:rFonts w:ascii="Arial" w:hAnsi="Arial" w:cs="Arial"/>
        </w:rPr>
        <w:t xml:space="preserve">To check scores and see photos from the events, follow Music for All on social media. You can also search #BOA2023 for the latest postings. </w:t>
      </w:r>
      <w:r w:rsidR="006428C4">
        <w:rPr>
          <w:rFonts w:ascii="Arial" w:hAnsi="Arial" w:cs="Arial"/>
        </w:rPr>
        <w:t xml:space="preserve"> </w:t>
      </w:r>
    </w:p>
    <w:p w14:paraId="58EDB9B8" w14:textId="77777777" w:rsidR="00A60319" w:rsidRDefault="00A60319" w:rsidP="00A60319">
      <w:pPr>
        <w:rPr>
          <w:rFonts w:ascii="Arial" w:hAnsi="Arial" w:cs="Arial"/>
        </w:rPr>
      </w:pPr>
    </w:p>
    <w:p w14:paraId="32FA9F36" w14:textId="77777777" w:rsidR="00A60319" w:rsidRDefault="00A60319" w:rsidP="00A60319">
      <w:pPr>
        <w:rPr>
          <w:rFonts w:ascii="Arial" w:hAnsi="Arial" w:cs="Arial"/>
        </w:rPr>
      </w:pPr>
    </w:p>
    <w:p w14:paraId="53BAAC83" w14:textId="77777777" w:rsidR="00A60319" w:rsidRDefault="00A60319" w:rsidP="00A60319">
      <w:pPr>
        <w:rPr>
          <w:rFonts w:ascii="Arial" w:hAnsi="Arial" w:cs="Arial"/>
        </w:rPr>
      </w:pPr>
    </w:p>
    <w:p w14:paraId="3B790BE3" w14:textId="77777777" w:rsidR="00A60319" w:rsidRDefault="00A60319" w:rsidP="00A60319">
      <w:pPr>
        <w:rPr>
          <w:rFonts w:ascii="Arial" w:hAnsi="Arial" w:cs="Arial"/>
        </w:rPr>
      </w:pPr>
    </w:p>
    <w:p w14:paraId="2DC9C554"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0A3F465"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1CE3881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5FE93D3D"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2DAA7B29" w14:textId="77777777" w:rsidR="00F321A7" w:rsidRDefault="00A60319" w:rsidP="00A60319">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05EF107B" w14:textId="77777777" w:rsidR="00F321A7" w:rsidRDefault="00F321A7" w:rsidP="00A60319">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415F952B" w14:textId="77777777" w:rsidR="00F321A7" w:rsidRPr="00F321A7" w:rsidRDefault="00F321A7" w:rsidP="00A60319">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5F4131AD" w14:textId="77777777" w:rsidR="00F321A7" w:rsidRDefault="00F321A7" w:rsidP="00A60319">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11DF274D" w14:textId="507494C9" w:rsidR="00A60319" w:rsidRDefault="00F321A7"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 xml:space="preserve">You can keep up with the latest information for </w:t>
      </w:r>
      <w:r w:rsidR="00A60319">
        <w:rPr>
          <w:rStyle w:val="normaltextrun"/>
          <w:rFonts w:ascii="Calibri" w:hAnsi="Calibri" w:cs="Calibri"/>
          <w:color w:val="242424"/>
          <w:shd w:val="clear" w:color="auto" w:fill="FFFFFF"/>
        </w:rPr>
        <w:t>Music for All online at </w:t>
      </w:r>
      <w:hyperlink r:id="rId7" w:tgtFrame="_blank" w:history="1">
        <w:r w:rsidR="00A60319">
          <w:rPr>
            <w:rStyle w:val="normaltextrun"/>
            <w:rFonts w:ascii="Calibri" w:hAnsi="Calibri" w:cs="Calibri"/>
            <w:color w:val="1155CC"/>
            <w:u w:val="single"/>
            <w:shd w:val="clear" w:color="auto" w:fill="FFFFFF"/>
          </w:rPr>
          <w:t>musicforall.org</w:t>
        </w:r>
      </w:hyperlink>
      <w:r w:rsidR="00A60319">
        <w:rPr>
          <w:rStyle w:val="normaltextrun"/>
          <w:rFonts w:ascii="Calibri" w:hAnsi="Calibri" w:cs="Calibri"/>
          <w:color w:val="242424"/>
          <w:shd w:val="clear" w:color="auto" w:fill="FFFFFF"/>
        </w:rPr>
        <w:t xml:space="preserve">, Facebook </w:t>
      </w:r>
      <w:r>
        <w:rPr>
          <w:rStyle w:val="normaltextrun"/>
          <w:rFonts w:ascii="Calibri" w:hAnsi="Calibri" w:cs="Calibri"/>
          <w:color w:val="242424"/>
          <w:shd w:val="clear" w:color="auto" w:fill="FFFFFF"/>
        </w:rPr>
        <w:t>(@</w:t>
      </w:r>
      <w:r w:rsidR="00A60319">
        <w:rPr>
          <w:rStyle w:val="normaltextrun"/>
          <w:rFonts w:ascii="Calibri" w:hAnsi="Calibri" w:cs="Calibri"/>
          <w:color w:val="242424"/>
          <w:shd w:val="clear" w:color="auto" w:fill="FFFFFF"/>
        </w:rPr>
        <w:t>musicforallnetwork</w:t>
      </w:r>
      <w:r>
        <w:rPr>
          <w:rStyle w:val="normaltextrun"/>
          <w:rFonts w:ascii="Calibri" w:hAnsi="Calibri" w:cs="Calibri"/>
          <w:color w:val="242424"/>
          <w:shd w:val="clear" w:color="auto" w:fill="FFFFFF"/>
        </w:rPr>
        <w:t xml:space="preserve"> and @</w:t>
      </w:r>
      <w:r w:rsidR="00A60319">
        <w:rPr>
          <w:rStyle w:val="normaltextrun"/>
          <w:rFonts w:ascii="Calibri" w:hAnsi="Calibri" w:cs="Calibri"/>
          <w:color w:val="242424"/>
          <w:shd w:val="clear" w:color="auto" w:fill="FFFFFF"/>
        </w:rPr>
        <w:t>bandsofamerica,</w:t>
      </w:r>
      <w:r>
        <w:rPr>
          <w:rStyle w:val="normaltextrun"/>
          <w:rFonts w:ascii="Calibri" w:hAnsi="Calibri" w:cs="Calibri"/>
          <w:color w:val="242424"/>
          <w:shd w:val="clear" w:color="auto" w:fill="FFFFFF"/>
        </w:rPr>
        <w:t>)</w:t>
      </w:r>
      <w:r w:rsidR="00A60319">
        <w:rPr>
          <w:rStyle w:val="normaltextrun"/>
          <w:rFonts w:ascii="Calibri" w:hAnsi="Calibri" w:cs="Calibri"/>
          <w:color w:val="242424"/>
          <w:shd w:val="clear" w:color="auto" w:fill="FFFFFF"/>
        </w:rPr>
        <w:t xml:space="preserve"> Instagram </w:t>
      </w:r>
      <w:r>
        <w:rPr>
          <w:rStyle w:val="normaltextrun"/>
          <w:rFonts w:ascii="Calibri" w:hAnsi="Calibri" w:cs="Calibri"/>
          <w:color w:val="242424"/>
          <w:shd w:val="clear" w:color="auto" w:fill="FFFFFF"/>
        </w:rPr>
        <w:t>(@</w:t>
      </w:r>
      <w:r w:rsidR="00A60319">
        <w:rPr>
          <w:rStyle w:val="normaltextrun"/>
          <w:rFonts w:ascii="Calibri" w:hAnsi="Calibri" w:cs="Calibri"/>
          <w:color w:val="242424"/>
          <w:shd w:val="clear" w:color="auto" w:fill="FFFFFF"/>
        </w:rPr>
        <w:t>officialmusicforall,</w:t>
      </w:r>
      <w:r>
        <w:rPr>
          <w:rStyle w:val="normaltextrun"/>
          <w:rFonts w:ascii="Calibri" w:hAnsi="Calibri" w:cs="Calibri"/>
          <w:color w:val="242424"/>
          <w:shd w:val="clear" w:color="auto" w:fill="FFFFFF"/>
        </w:rPr>
        <w:t>)</w:t>
      </w:r>
      <w:r w:rsidR="00A60319">
        <w:rPr>
          <w:rStyle w:val="normaltextrun"/>
          <w:rFonts w:ascii="Calibri" w:hAnsi="Calibri" w:cs="Calibri"/>
          <w:color w:val="242424"/>
          <w:shd w:val="clear" w:color="auto" w:fill="FFFFFF"/>
        </w:rPr>
        <w:t xml:space="preserve"> and TikTok</w:t>
      </w:r>
      <w:r>
        <w:rPr>
          <w:rStyle w:val="normaltextrun"/>
          <w:rFonts w:ascii="Calibri" w:hAnsi="Calibri" w:cs="Calibri"/>
          <w:color w:val="242424"/>
          <w:shd w:val="clear" w:color="auto" w:fill="FFFFFF"/>
        </w:rPr>
        <w:t xml:space="preserve"> (@</w:t>
      </w:r>
      <w:r w:rsidR="00A60319">
        <w:rPr>
          <w:rStyle w:val="normaltextrun"/>
          <w:rFonts w:ascii="Calibri" w:hAnsi="Calibri" w:cs="Calibri"/>
          <w:color w:val="242424"/>
          <w:shd w:val="clear" w:color="auto" w:fill="FFFFFF"/>
        </w:rPr>
        <w:t>officialmusicforall.</w:t>
      </w:r>
      <w:r>
        <w:rPr>
          <w:rStyle w:val="normaltextrun"/>
          <w:rFonts w:ascii="Calibri" w:hAnsi="Calibri" w:cs="Calibri"/>
          <w:color w:val="242424"/>
          <w:shd w:val="clear" w:color="auto" w:fill="FFFFFF"/>
        </w:rPr>
        <w:t>)</w:t>
      </w:r>
      <w:r w:rsidR="00A60319">
        <w:rPr>
          <w:rStyle w:val="normaltextrun"/>
          <w:rFonts w:ascii="Calibri" w:hAnsi="Calibri" w:cs="Calibri"/>
          <w:color w:val="242424"/>
          <w:shd w:val="clear" w:color="auto" w:fill="FFFFFF"/>
        </w:rPr>
        <w:t> </w:t>
      </w:r>
      <w:r w:rsidR="00A60319">
        <w:rPr>
          <w:rStyle w:val="eop"/>
          <w:rFonts w:ascii="Calibri" w:hAnsi="Calibri" w:cs="Calibri"/>
          <w:color w:val="242424"/>
        </w:rPr>
        <w:t> </w:t>
      </w:r>
    </w:p>
    <w:p w14:paraId="38F37C28"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Pr>
        <w:t> </w:t>
      </w:r>
      <w:r>
        <w:rPr>
          <w:rStyle w:val="eop"/>
        </w:rPr>
        <w:t> </w:t>
      </w:r>
    </w:p>
    <w:p w14:paraId="6FEED36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38323F69"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7AB7832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D301BA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69A0D7D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5A86142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64C0C27C"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8"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51F1FB78"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4B48FE10" w14:textId="77777777" w:rsidR="00A60319" w:rsidRPr="00A60319" w:rsidRDefault="00A60319" w:rsidP="00A60319">
      <w:pPr>
        <w:rPr>
          <w:rFonts w:ascii="Arial" w:hAnsi="Arial" w:cs="Arial"/>
        </w:rPr>
      </w:pPr>
    </w:p>
    <w:sectPr w:rsidR="00A60319" w:rsidRPr="00A60319" w:rsidSect="00A60319">
      <w:head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A0D7C" w14:textId="77777777" w:rsidR="00020CD0" w:rsidRDefault="00020CD0" w:rsidP="00A60319">
      <w:r>
        <w:separator/>
      </w:r>
    </w:p>
  </w:endnote>
  <w:endnote w:type="continuationSeparator" w:id="0">
    <w:p w14:paraId="6E19C1E9" w14:textId="77777777" w:rsidR="00020CD0" w:rsidRDefault="00020CD0"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C44B3" w14:textId="77777777" w:rsidR="00020CD0" w:rsidRDefault="00020CD0" w:rsidP="00A60319">
      <w:r>
        <w:separator/>
      </w:r>
    </w:p>
  </w:footnote>
  <w:footnote w:type="continuationSeparator" w:id="0">
    <w:p w14:paraId="0EFF6218" w14:textId="77777777" w:rsidR="00020CD0" w:rsidRDefault="00020CD0"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Content>
      <w:p w14:paraId="21BDD2AC" w14:textId="77777777" w:rsidR="00A60319" w:rsidRDefault="00A60319">
        <w:pPr>
          <w:pStyle w:val="Header"/>
        </w:pPr>
        <w:r>
          <w:t>[Type here]</w:t>
        </w:r>
      </w:p>
    </w:sdtContent>
  </w:sdt>
  <w:p w14:paraId="0A47C337"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3E41E" w14:textId="77777777" w:rsidR="00A60319" w:rsidRDefault="00A60319" w:rsidP="00A60319">
    <w:pPr>
      <w:pStyle w:val="Header"/>
      <w:jc w:val="center"/>
    </w:pPr>
    <w:r>
      <w:rPr>
        <w:noProof/>
      </w:rPr>
      <w:drawing>
        <wp:inline distT="0" distB="0" distL="0" distR="0" wp14:anchorId="5730D492" wp14:editId="0757D9EE">
          <wp:extent cx="1739998" cy="1138136"/>
          <wp:effectExtent l="0" t="0" r="0" b="5080"/>
          <wp:docPr id="1950616721" name="Picture 1" descr="A picture containing tex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16721" name="Picture 1" descr="A picture containing text, graphics, graphic design, fo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5239" cy="122005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85B"/>
    <w:rsid w:val="00020CD0"/>
    <w:rsid w:val="002B1968"/>
    <w:rsid w:val="002D229C"/>
    <w:rsid w:val="003130AE"/>
    <w:rsid w:val="006428C4"/>
    <w:rsid w:val="0064498B"/>
    <w:rsid w:val="00A60319"/>
    <w:rsid w:val="00CA40F7"/>
    <w:rsid w:val="00CA5553"/>
    <w:rsid w:val="00CF4831"/>
    <w:rsid w:val="00D0570B"/>
    <w:rsid w:val="00D86A73"/>
    <w:rsid w:val="00DB085B"/>
    <w:rsid w:val="00F321A7"/>
    <w:rsid w:val="00F51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FDB11"/>
  <w15:chartTrackingRefBased/>
  <w15:docId w15:val="{974AA5D4-C7F6-4D49-9ADE-4EA1370EF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lory.d@musicforall.org" TargetMode="External"/><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Press%20Release%20Template%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013044-38E8-4857-A90D-966A2A99833B}"/>
</file>

<file path=customXml/itemProps2.xml><?xml version="1.0" encoding="utf-8"?>
<ds:datastoreItem xmlns:ds="http://schemas.openxmlformats.org/officeDocument/2006/customXml" ds:itemID="{90469D45-6FCB-40B5-B2FB-26CCD710088C}"/>
</file>

<file path=customXml/itemProps3.xml><?xml version="1.0" encoding="utf-8"?>
<ds:datastoreItem xmlns:ds="http://schemas.openxmlformats.org/officeDocument/2006/customXml" ds:itemID="{B786A10B-CC18-4F48-850F-5A38C23015FF}"/>
</file>

<file path=docProps/app.xml><?xml version="1.0" encoding="utf-8"?>
<Properties xmlns="http://schemas.openxmlformats.org/officeDocument/2006/extended-properties" xmlns:vt="http://schemas.openxmlformats.org/officeDocument/2006/docPropsVTypes">
  <Template>Press Release Template .dotx</Template>
  <TotalTime>59</TotalTime>
  <Pages>3</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4</cp:revision>
  <dcterms:created xsi:type="dcterms:W3CDTF">2023-09-06T12:47:00Z</dcterms:created>
  <dcterms:modified xsi:type="dcterms:W3CDTF">2023-09-12T17:53:00Z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