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D3083" w14:textId="77777777" w:rsidR="00A60319" w:rsidRDefault="00A60319" w:rsidP="00A60319">
      <w:pPr>
        <w:jc w:val="center"/>
        <w:rPr>
          <w:rFonts w:ascii="Arial" w:hAnsi="Arial" w:cs="Arial"/>
          <w:sz w:val="44"/>
          <w:szCs w:val="44"/>
        </w:rPr>
      </w:pPr>
    </w:p>
    <w:p w14:paraId="4F4B1C48" w14:textId="4C7A426D" w:rsidR="00D86A73" w:rsidRDefault="0040753D" w:rsidP="00A60319">
      <w:pPr>
        <w:jc w:val="center"/>
        <w:rPr>
          <w:rFonts w:ascii="Arial" w:hAnsi="Arial" w:cs="Arial"/>
          <w:sz w:val="44"/>
          <w:szCs w:val="44"/>
        </w:rPr>
      </w:pPr>
      <w:r>
        <w:rPr>
          <w:rFonts w:ascii="Arial" w:hAnsi="Arial" w:cs="Arial"/>
          <w:sz w:val="44"/>
          <w:szCs w:val="44"/>
        </w:rPr>
        <w:t>Bands of America Tour brings thousands to San Antonio for Super Regional Championship</w:t>
      </w:r>
    </w:p>
    <w:p w14:paraId="0F88D864" w14:textId="1E93B48E" w:rsidR="00A60319" w:rsidRDefault="0040753D" w:rsidP="00A60319">
      <w:pPr>
        <w:jc w:val="center"/>
        <w:rPr>
          <w:rFonts w:ascii="Arial" w:hAnsi="Arial" w:cs="Arial"/>
          <w:i/>
          <w:iCs/>
          <w:sz w:val="32"/>
          <w:szCs w:val="32"/>
        </w:rPr>
      </w:pPr>
      <w:r>
        <w:rPr>
          <w:rFonts w:ascii="Arial" w:hAnsi="Arial" w:cs="Arial"/>
          <w:i/>
          <w:iCs/>
          <w:sz w:val="32"/>
          <w:szCs w:val="32"/>
        </w:rPr>
        <w:t>68 high school marching bands will compete for the championship title</w:t>
      </w:r>
      <w:r w:rsidR="007509FE">
        <w:rPr>
          <w:rFonts w:ascii="Arial" w:hAnsi="Arial" w:cs="Arial"/>
          <w:i/>
          <w:iCs/>
          <w:sz w:val="32"/>
          <w:szCs w:val="32"/>
        </w:rPr>
        <w:t xml:space="preserve"> Nov. 3-4</w:t>
      </w:r>
    </w:p>
    <w:p w14:paraId="0FE22CD4" w14:textId="77777777" w:rsidR="00A60319" w:rsidRDefault="00A60319" w:rsidP="00A60319">
      <w:pPr>
        <w:jc w:val="center"/>
        <w:rPr>
          <w:rFonts w:ascii="Arial" w:hAnsi="Arial" w:cs="Arial"/>
          <w:i/>
          <w:iCs/>
          <w:sz w:val="32"/>
          <w:szCs w:val="32"/>
        </w:rPr>
      </w:pPr>
    </w:p>
    <w:p w14:paraId="72DE72D7" w14:textId="336FD462" w:rsidR="009909A7" w:rsidRDefault="0040753D" w:rsidP="009909A7">
      <w:pPr>
        <w:rPr>
          <w:rFonts w:ascii="Arial" w:hAnsi="Arial" w:cs="Arial"/>
        </w:rPr>
      </w:pPr>
      <w:r>
        <w:rPr>
          <w:rFonts w:ascii="Arial" w:hAnsi="Arial" w:cs="Arial"/>
        </w:rPr>
        <w:t>SAN ANTONIO, Texas</w:t>
      </w:r>
      <w:r w:rsidR="009909A7">
        <w:rPr>
          <w:rFonts w:ascii="Arial" w:hAnsi="Arial" w:cs="Arial"/>
        </w:rPr>
        <w:t xml:space="preserve"> - High School marching band students from across the region will perform at the Bands of America </w:t>
      </w:r>
      <w:r w:rsidR="00816D86">
        <w:rPr>
          <w:rFonts w:ascii="Arial" w:hAnsi="Arial" w:cs="Arial"/>
        </w:rPr>
        <w:t xml:space="preserve">Super </w:t>
      </w:r>
      <w:r w:rsidR="009909A7">
        <w:rPr>
          <w:rFonts w:ascii="Arial" w:hAnsi="Arial" w:cs="Arial"/>
        </w:rPr>
        <w:t xml:space="preserve">Regional Championship </w:t>
      </w:r>
      <w:r w:rsidR="00816D86">
        <w:rPr>
          <w:rFonts w:ascii="Arial" w:hAnsi="Arial" w:cs="Arial"/>
        </w:rPr>
        <w:t>in San Antonio this weekend.</w:t>
      </w:r>
    </w:p>
    <w:p w14:paraId="5AE89A4A" w14:textId="77777777" w:rsidR="009909A7" w:rsidRDefault="009909A7" w:rsidP="009909A7">
      <w:pPr>
        <w:rPr>
          <w:rFonts w:ascii="Arial" w:hAnsi="Arial" w:cs="Arial"/>
        </w:rPr>
      </w:pPr>
    </w:p>
    <w:p w14:paraId="2873F036" w14:textId="7D554AED" w:rsidR="009909A7" w:rsidRDefault="009909A7" w:rsidP="009909A7">
      <w:pPr>
        <w:rPr>
          <w:rFonts w:ascii="Arial" w:hAnsi="Arial" w:cs="Arial"/>
        </w:rPr>
      </w:pPr>
      <w:r>
        <w:rPr>
          <w:rFonts w:ascii="Arial" w:hAnsi="Arial" w:cs="Arial"/>
        </w:rPr>
        <w:t xml:space="preserve">Bands will represent areas </w:t>
      </w:r>
      <w:r w:rsidR="00816D86">
        <w:rPr>
          <w:rFonts w:ascii="Arial" w:hAnsi="Arial" w:cs="Arial"/>
        </w:rPr>
        <w:t>from all over Texas</w:t>
      </w:r>
      <w:r>
        <w:rPr>
          <w:rFonts w:ascii="Arial" w:hAnsi="Arial" w:cs="Arial"/>
        </w:rPr>
        <w:t xml:space="preserve"> at the 2023 Bands of America </w:t>
      </w:r>
      <w:r w:rsidR="00816D86">
        <w:rPr>
          <w:rFonts w:ascii="Arial" w:hAnsi="Arial" w:cs="Arial"/>
        </w:rPr>
        <w:t xml:space="preserve">San Antonio Super </w:t>
      </w:r>
      <w:r>
        <w:rPr>
          <w:rFonts w:ascii="Arial" w:hAnsi="Arial" w:cs="Arial"/>
        </w:rPr>
        <w:t xml:space="preserve">Regional Championship, presented by Yamaha, in the </w:t>
      </w:r>
      <w:proofErr w:type="spellStart"/>
      <w:r w:rsidR="00816D86">
        <w:rPr>
          <w:rFonts w:ascii="Arial" w:hAnsi="Arial" w:cs="Arial"/>
        </w:rPr>
        <w:t>Alamodome</w:t>
      </w:r>
      <w:proofErr w:type="spellEnd"/>
      <w:r w:rsidR="00816D86">
        <w:rPr>
          <w:rFonts w:ascii="Arial" w:hAnsi="Arial" w:cs="Arial"/>
        </w:rPr>
        <w:t xml:space="preserve">. </w:t>
      </w:r>
      <w:r w:rsidR="00ED7473">
        <w:rPr>
          <w:rFonts w:ascii="Arial" w:hAnsi="Arial" w:cs="Arial"/>
        </w:rPr>
        <w:t>Claudia Taylor Johnson High School is the local host school for this championship event.</w:t>
      </w:r>
    </w:p>
    <w:p w14:paraId="02D30D9B" w14:textId="77777777" w:rsidR="009909A7" w:rsidRDefault="009909A7" w:rsidP="009909A7">
      <w:pPr>
        <w:rPr>
          <w:rFonts w:ascii="Arial" w:hAnsi="Arial" w:cs="Arial"/>
        </w:rPr>
      </w:pPr>
    </w:p>
    <w:p w14:paraId="75BD9972" w14:textId="62F42643" w:rsidR="009909A7" w:rsidRDefault="009909A7" w:rsidP="009909A7">
      <w:pPr>
        <w:rPr>
          <w:rFonts w:ascii="Arial" w:hAnsi="Arial" w:cs="Arial"/>
        </w:rPr>
      </w:pPr>
      <w:r>
        <w:rPr>
          <w:rFonts w:ascii="Arial" w:hAnsi="Arial" w:cs="Arial"/>
        </w:rPr>
        <w:t xml:space="preserve">For a look at the full schedule of bands, </w:t>
      </w:r>
      <w:hyperlink r:id="rId9" w:history="1">
        <w:r w:rsidRPr="00816D86">
          <w:rPr>
            <w:rStyle w:val="Hyperlink"/>
            <w:rFonts w:ascii="Arial" w:hAnsi="Arial" w:cs="Arial"/>
          </w:rPr>
          <w:t>click here.</w:t>
        </w:r>
      </w:hyperlink>
      <w:r>
        <w:rPr>
          <w:rFonts w:ascii="Arial" w:hAnsi="Arial" w:cs="Arial"/>
        </w:rPr>
        <w:t xml:space="preserve"> </w:t>
      </w:r>
    </w:p>
    <w:p w14:paraId="05B495B8" w14:textId="77777777" w:rsidR="009909A7" w:rsidRDefault="009909A7" w:rsidP="009909A7">
      <w:pPr>
        <w:rPr>
          <w:rFonts w:ascii="Arial" w:hAnsi="Arial" w:cs="Arial"/>
        </w:rPr>
      </w:pPr>
    </w:p>
    <w:p w14:paraId="3BCA07C9" w14:textId="77777777" w:rsidR="000240DC" w:rsidRDefault="009909A7" w:rsidP="009909A7">
      <w:pPr>
        <w:rPr>
          <w:rFonts w:ascii="Arial" w:hAnsi="Arial" w:cs="Arial"/>
        </w:rPr>
      </w:pPr>
      <w:r>
        <w:rPr>
          <w:rFonts w:ascii="Arial" w:hAnsi="Arial" w:cs="Arial"/>
        </w:rPr>
        <w:t xml:space="preserve">Bands will take the field beginning at </w:t>
      </w:r>
      <w:r w:rsidR="00816D86">
        <w:rPr>
          <w:rFonts w:ascii="Arial" w:hAnsi="Arial" w:cs="Arial"/>
        </w:rPr>
        <w:t>11:15</w:t>
      </w:r>
      <w:r>
        <w:rPr>
          <w:rFonts w:ascii="Arial" w:hAnsi="Arial" w:cs="Arial"/>
        </w:rPr>
        <w:t xml:space="preserve"> a.m. </w:t>
      </w:r>
      <w:r w:rsidR="000240DC">
        <w:rPr>
          <w:rFonts w:ascii="Arial" w:hAnsi="Arial" w:cs="Arial"/>
        </w:rPr>
        <w:t>on Friday. Gates</w:t>
      </w:r>
      <w:r>
        <w:rPr>
          <w:rFonts w:ascii="Arial" w:hAnsi="Arial" w:cs="Arial"/>
        </w:rPr>
        <w:t xml:space="preserve"> will open to the public at </w:t>
      </w:r>
      <w:r w:rsidR="00816D86">
        <w:rPr>
          <w:rFonts w:ascii="Arial" w:hAnsi="Arial" w:cs="Arial"/>
        </w:rPr>
        <w:t>10:45</w:t>
      </w:r>
      <w:r>
        <w:rPr>
          <w:rFonts w:ascii="Arial" w:hAnsi="Arial" w:cs="Arial"/>
        </w:rPr>
        <w:t xml:space="preserve"> a.m. </w:t>
      </w:r>
    </w:p>
    <w:p w14:paraId="2A143B3D" w14:textId="77777777" w:rsidR="000240DC" w:rsidRDefault="000240DC" w:rsidP="009909A7">
      <w:pPr>
        <w:rPr>
          <w:rFonts w:ascii="Arial" w:hAnsi="Arial" w:cs="Arial"/>
        </w:rPr>
      </w:pPr>
    </w:p>
    <w:p w14:paraId="7BE05C14" w14:textId="0A542040" w:rsidR="009909A7" w:rsidRDefault="000240DC" w:rsidP="009909A7">
      <w:pPr>
        <w:rPr>
          <w:rFonts w:ascii="Arial" w:hAnsi="Arial" w:cs="Arial"/>
        </w:rPr>
      </w:pPr>
      <w:r>
        <w:rPr>
          <w:rFonts w:ascii="Arial" w:hAnsi="Arial" w:cs="Arial"/>
        </w:rPr>
        <w:t>On Saturday, bands will take the field at 7:15 a.m. Gates will be open to the public at 6:45 a.m. There will be a special exhibition performance by The Spirit of Houston Cougar Marching Band from the University of Houston</w:t>
      </w:r>
      <w:r w:rsidR="00F517FB">
        <w:rPr>
          <w:rFonts w:ascii="Arial" w:hAnsi="Arial" w:cs="Arial"/>
        </w:rPr>
        <w:t xml:space="preserve"> at the conclusion of preliminary performances on Saturday.</w:t>
      </w:r>
    </w:p>
    <w:p w14:paraId="693959DC" w14:textId="77777777" w:rsidR="009909A7" w:rsidRDefault="009909A7" w:rsidP="009909A7">
      <w:pPr>
        <w:rPr>
          <w:rFonts w:ascii="Arial" w:hAnsi="Arial" w:cs="Arial"/>
        </w:rPr>
      </w:pPr>
    </w:p>
    <w:p w14:paraId="58392AA8" w14:textId="5F4B610D" w:rsidR="009909A7" w:rsidRDefault="00ED7473" w:rsidP="009909A7">
      <w:pPr>
        <w:rPr>
          <w:rFonts w:ascii="Arial" w:hAnsi="Arial" w:cs="Arial"/>
        </w:rPr>
      </w:pPr>
      <w:r>
        <w:rPr>
          <w:rFonts w:ascii="Arial" w:hAnsi="Arial" w:cs="Arial"/>
        </w:rPr>
        <w:t>Sixty-eight</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1FCCDA0E" w14:textId="77777777" w:rsidR="0040753D" w:rsidRDefault="0040753D" w:rsidP="009909A7">
      <w:pPr>
        <w:rPr>
          <w:rFonts w:ascii="Arial" w:hAnsi="Arial" w:cs="Arial"/>
        </w:rPr>
      </w:pPr>
    </w:p>
    <w:p w14:paraId="7EC8D13C" w14:textId="42494938" w:rsidR="0040753D" w:rsidRPr="0040753D" w:rsidRDefault="0040753D" w:rsidP="0040753D">
      <w:pPr>
        <w:rPr>
          <w:rFonts w:ascii="Arial" w:hAnsi="Arial" w:cs="Arial"/>
        </w:rPr>
      </w:pPr>
      <w:r w:rsidRPr="0040753D">
        <w:rPr>
          <w:rFonts w:ascii="Arial" w:hAnsi="Arial" w:cs="Arial"/>
        </w:rPr>
        <w:t>“Music for All is about building leaders and celebrating teachers. The Bands of America Super Regional Championship in S</w:t>
      </w:r>
      <w:r>
        <w:rPr>
          <w:rFonts w:ascii="Arial" w:hAnsi="Arial" w:cs="Arial"/>
        </w:rPr>
        <w:t>an Antonio</w:t>
      </w:r>
      <w:r w:rsidRPr="0040753D">
        <w:rPr>
          <w:rFonts w:ascii="Arial" w:hAnsi="Arial" w:cs="Arial"/>
        </w:rPr>
        <w:t xml:space="preserve"> is a celebration of music education at its finest, showcasing the excellence, teamwork, and student leadership of the region’s outstanding marching bands,” sa</w:t>
      </w:r>
      <w:r>
        <w:rPr>
          <w:rFonts w:ascii="Arial" w:hAnsi="Arial" w:cs="Arial"/>
        </w:rPr>
        <w:t>id</w:t>
      </w:r>
      <w:r w:rsidRPr="0040753D">
        <w:rPr>
          <w:rFonts w:ascii="Arial" w:hAnsi="Arial" w:cs="Arial"/>
        </w:rPr>
        <w:t xml:space="preserve"> Jeremy L. </w:t>
      </w:r>
      <w:proofErr w:type="spellStart"/>
      <w:r w:rsidRPr="0040753D">
        <w:rPr>
          <w:rFonts w:ascii="Arial" w:hAnsi="Arial" w:cs="Arial"/>
        </w:rPr>
        <w:t>Earnhart</w:t>
      </w:r>
      <w:proofErr w:type="spellEnd"/>
      <w:r w:rsidRPr="0040753D">
        <w:rPr>
          <w:rFonts w:ascii="Arial" w:hAnsi="Arial" w:cs="Arial"/>
        </w:rPr>
        <w:t xml:space="preserve">, President and CEO of Music for All, the non-profit educational organization that presents Bands of America programs. </w:t>
      </w:r>
      <w:r w:rsidRPr="0040753D">
        <w:rPr>
          <w:rFonts w:ascii="Arial" w:hAnsi="Arial" w:cs="Arial"/>
        </w:rPr>
        <w:lastRenderedPageBreak/>
        <w:t>“These young performers and their achievements advocate for the importance of music education in schools locally and nationwide.”</w:t>
      </w:r>
    </w:p>
    <w:p w14:paraId="242651CA" w14:textId="77777777" w:rsidR="009909A7" w:rsidRDefault="009909A7" w:rsidP="009909A7">
      <w:pPr>
        <w:rPr>
          <w:rFonts w:ascii="Arial" w:hAnsi="Arial" w:cs="Arial"/>
        </w:rPr>
      </w:pPr>
    </w:p>
    <w:p w14:paraId="6D1C754B"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77CC9FF3" w14:textId="77777777" w:rsidR="009909A7" w:rsidRDefault="009909A7" w:rsidP="009909A7">
      <w:pPr>
        <w:rPr>
          <w:rFonts w:ascii="Arial" w:hAnsi="Arial" w:cs="Arial"/>
        </w:rPr>
      </w:pPr>
    </w:p>
    <w:p w14:paraId="00212817"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130BA2BF" w14:textId="77777777" w:rsidR="009909A7" w:rsidRDefault="009909A7" w:rsidP="009909A7">
      <w:pPr>
        <w:rPr>
          <w:rFonts w:ascii="Arial" w:hAnsi="Arial" w:cs="Arial"/>
        </w:rPr>
      </w:pPr>
    </w:p>
    <w:p w14:paraId="406F2931" w14:textId="4087CF21"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10" w:history="1">
        <w:r w:rsidRPr="00F517FB">
          <w:rPr>
            <w:rStyle w:val="Hyperlink"/>
            <w:rFonts w:ascii="Arial" w:hAnsi="Arial" w:cs="Arial"/>
          </w:rPr>
          <w:t>here.</w:t>
        </w:r>
      </w:hyperlink>
      <w:r>
        <w:rPr>
          <w:rFonts w:ascii="Arial" w:hAnsi="Arial" w:cs="Arial"/>
        </w:rPr>
        <w:t xml:space="preserve"> </w:t>
      </w:r>
    </w:p>
    <w:p w14:paraId="038C20AA" w14:textId="77777777" w:rsidR="009909A7" w:rsidRDefault="009909A7" w:rsidP="009909A7">
      <w:pPr>
        <w:rPr>
          <w:rFonts w:ascii="Arial" w:hAnsi="Arial" w:cs="Arial"/>
        </w:rPr>
      </w:pPr>
    </w:p>
    <w:p w14:paraId="31CDD9F9"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412FF27C" w14:textId="77777777" w:rsidR="009909A7" w:rsidRDefault="009909A7" w:rsidP="009909A7">
      <w:pPr>
        <w:rPr>
          <w:rFonts w:ascii="Arial" w:hAnsi="Arial" w:cs="Arial"/>
        </w:rPr>
      </w:pPr>
    </w:p>
    <w:p w14:paraId="67764E65"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40AA603E" w14:textId="77777777" w:rsidR="00A60319" w:rsidRDefault="00A60319" w:rsidP="00A60319">
      <w:pPr>
        <w:rPr>
          <w:rFonts w:ascii="Arial" w:hAnsi="Arial" w:cs="Arial"/>
        </w:rPr>
      </w:pPr>
    </w:p>
    <w:p w14:paraId="633B0569" w14:textId="77777777" w:rsidR="00A60319" w:rsidRDefault="00A60319" w:rsidP="00A60319">
      <w:pPr>
        <w:rPr>
          <w:rFonts w:ascii="Arial" w:hAnsi="Arial" w:cs="Arial"/>
        </w:rPr>
      </w:pPr>
    </w:p>
    <w:p w14:paraId="6A4B73A5" w14:textId="77777777" w:rsidR="00A60319" w:rsidRDefault="00A60319" w:rsidP="00A60319">
      <w:pPr>
        <w:rPr>
          <w:rFonts w:ascii="Arial" w:hAnsi="Arial" w:cs="Arial"/>
        </w:rPr>
      </w:pPr>
    </w:p>
    <w:p w14:paraId="6BA06D5C" w14:textId="77777777" w:rsidR="00A60319" w:rsidRDefault="00A60319" w:rsidP="00A60319">
      <w:pPr>
        <w:rPr>
          <w:rFonts w:ascii="Arial" w:hAnsi="Arial" w:cs="Arial"/>
        </w:rPr>
      </w:pPr>
    </w:p>
    <w:p w14:paraId="04905C42" w14:textId="77777777" w:rsidR="00A60319" w:rsidRDefault="00A60319" w:rsidP="00A60319">
      <w:pPr>
        <w:rPr>
          <w:rFonts w:ascii="Arial" w:hAnsi="Arial" w:cs="Arial"/>
        </w:rPr>
      </w:pPr>
    </w:p>
    <w:p w14:paraId="313010CA"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lastRenderedPageBreak/>
        <w:drawing>
          <wp:inline distT="0" distB="0" distL="0" distR="0" wp14:anchorId="32C4C8B4" wp14:editId="4254614E">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C00F3CC"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B95877D"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627BB0F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3E408C1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4D4ADCBE"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C033A11"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32D77E3C"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10129865"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346D10F1"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572FB48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5C2CB997"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3AD8B1F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62F4D7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7FBB525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5053202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20059A17"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11F52BFD" w14:textId="0D5BF074"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w:t>
      </w:r>
      <w:r w:rsidR="00F517FB">
        <w:rPr>
          <w:rStyle w:val="normaltextrun"/>
          <w:rFonts w:ascii="Calibri" w:hAnsi="Calibri" w:cs="Calibri"/>
        </w:rPr>
        <w:t>44</w:t>
      </w:r>
      <w:r>
        <w:rPr>
          <w:rStyle w:val="eop"/>
          <w:rFonts w:ascii="Calibri" w:hAnsi="Calibri" w:cs="Calibri"/>
        </w:rPr>
        <w:t> </w:t>
      </w:r>
    </w:p>
    <w:p w14:paraId="05A55544" w14:textId="77777777" w:rsidR="00A60319" w:rsidRPr="00A60319" w:rsidRDefault="00A60319" w:rsidP="00A60319">
      <w:pPr>
        <w:rPr>
          <w:rFonts w:ascii="Arial" w:hAnsi="Arial" w:cs="Arial"/>
        </w:rPr>
      </w:pPr>
    </w:p>
    <w:sectPr w:rsidR="00A60319" w:rsidRPr="00A60319" w:rsidSect="00A6031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AAC06" w14:textId="77777777" w:rsidR="009A4461" w:rsidRDefault="009A4461" w:rsidP="00A60319">
      <w:r>
        <w:separator/>
      </w:r>
    </w:p>
  </w:endnote>
  <w:endnote w:type="continuationSeparator" w:id="0">
    <w:p w14:paraId="1762AB25" w14:textId="77777777" w:rsidR="009A4461" w:rsidRDefault="009A4461"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30940" w14:textId="77777777" w:rsidR="009A4461" w:rsidRDefault="009A4461" w:rsidP="00A60319">
      <w:r>
        <w:separator/>
      </w:r>
    </w:p>
  </w:footnote>
  <w:footnote w:type="continuationSeparator" w:id="0">
    <w:p w14:paraId="58985783" w14:textId="77777777" w:rsidR="009A4461" w:rsidRDefault="009A4461"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12C73A31" w14:textId="77777777" w:rsidR="00A60319" w:rsidRDefault="00A60319">
        <w:pPr>
          <w:pStyle w:val="Header"/>
        </w:pPr>
        <w:r>
          <w:t>[Type here]</w:t>
        </w:r>
      </w:p>
    </w:sdtContent>
  </w:sdt>
  <w:p w14:paraId="00101AF5"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2203" w14:textId="77777777" w:rsidR="00A60319" w:rsidRDefault="00803155" w:rsidP="00803155">
    <w:pPr>
      <w:pStyle w:val="Header"/>
      <w:jc w:val="center"/>
    </w:pPr>
    <w:r>
      <w:rPr>
        <w:noProof/>
      </w:rPr>
      <w:drawing>
        <wp:inline distT="0" distB="0" distL="0" distR="0" wp14:anchorId="6C48B436" wp14:editId="3C3672C1">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3D"/>
    <w:rsid w:val="000240DC"/>
    <w:rsid w:val="002B398F"/>
    <w:rsid w:val="003130AE"/>
    <w:rsid w:val="0040753D"/>
    <w:rsid w:val="00521DD7"/>
    <w:rsid w:val="00615F56"/>
    <w:rsid w:val="0064498B"/>
    <w:rsid w:val="007300E1"/>
    <w:rsid w:val="007509FE"/>
    <w:rsid w:val="00803155"/>
    <w:rsid w:val="00816D86"/>
    <w:rsid w:val="009909A7"/>
    <w:rsid w:val="009A4461"/>
    <w:rsid w:val="00A60319"/>
    <w:rsid w:val="00BC44A0"/>
    <w:rsid w:val="00CF4831"/>
    <w:rsid w:val="00D075DF"/>
    <w:rsid w:val="00D86A73"/>
    <w:rsid w:val="00ED7473"/>
    <w:rsid w:val="00F51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6BC1FD"/>
  <w15:chartTrackingRefBased/>
  <w15:docId w15:val="{89D48763-E98F-B142-BDF3-80A5759B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816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ticketmaster.com/event/3A005EEDAA8E2EAA" TargetMode="External"/><Relationship Id="rId4" Type="http://schemas.openxmlformats.org/officeDocument/2006/relationships/styles" Target="styles.xml"/><Relationship Id="rId9" Type="http://schemas.openxmlformats.org/officeDocument/2006/relationships/hyperlink" Target="https://marching.musicforall.org/event/sanantonio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0D659A-61AE-4778-B67A-5A2446DE34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CFF311-677C-4082-AC80-5498DF585C0F}">
  <ds:schemaRefs>
    <ds:schemaRef ds:uri="http://schemas.microsoft.com/sharepoint/v3/contenttype/forms"/>
  </ds:schemaRefs>
</ds:datastoreItem>
</file>

<file path=customXml/itemProps3.xml><?xml version="1.0" encoding="utf-8"?>
<ds:datastoreItem xmlns:ds="http://schemas.openxmlformats.org/officeDocument/2006/customXml" ds:itemID="{C00CCCD4-5E8D-4E26-825F-7B18D75AF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0</TotalTime>
  <Pages>4</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2023-11-02T12:47:00Z</dcterms:created>
  <dcterms:modified xsi:type="dcterms:W3CDTF">2023-11-02T12:47:00Z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